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7499E" w14:textId="77777777" w:rsidR="008E521F" w:rsidRPr="00350ED9" w:rsidRDefault="008E521F" w:rsidP="008E521F">
      <w:pPr>
        <w:shd w:val="clear" w:color="auto" w:fill="FFFFFF"/>
        <w:spacing w:after="0"/>
        <w:ind w:right="-142"/>
        <w:jc w:val="both"/>
        <w:rPr>
          <w:rFonts w:eastAsia="Times New Roman" w:cstheme="minorHAnsi"/>
          <w:lang w:eastAsia="tr-TR"/>
        </w:rPr>
      </w:pPr>
    </w:p>
    <w:p w14:paraId="2DD0202B" w14:textId="77777777" w:rsidR="008E521F" w:rsidRPr="00350ED9" w:rsidRDefault="008E521F" w:rsidP="008E521F">
      <w:pPr>
        <w:pStyle w:val="ListeParagraf"/>
        <w:numPr>
          <w:ilvl w:val="0"/>
          <w:numId w:val="5"/>
        </w:numPr>
        <w:shd w:val="clear" w:color="auto" w:fill="FFFFFF"/>
        <w:tabs>
          <w:tab w:val="left" w:pos="284"/>
        </w:tabs>
        <w:spacing w:after="0"/>
        <w:ind w:left="0" w:right="-142" w:firstLine="0"/>
        <w:jc w:val="both"/>
        <w:rPr>
          <w:rFonts w:cstheme="minorHAnsi"/>
          <w:b/>
          <w:bCs/>
        </w:rPr>
      </w:pPr>
      <w:r w:rsidRPr="00350ED9">
        <w:rPr>
          <w:rFonts w:cstheme="minorHAnsi"/>
          <w:b/>
          <w:bCs/>
        </w:rPr>
        <w:t>Aydınlatma Metni’nin Amacı ve Kapsamı</w:t>
      </w:r>
    </w:p>
    <w:p w14:paraId="246EEF6F" w14:textId="77777777" w:rsidR="008E521F" w:rsidRPr="00350ED9" w:rsidRDefault="008E521F" w:rsidP="008E521F">
      <w:pPr>
        <w:shd w:val="clear" w:color="auto" w:fill="FFFFFF"/>
        <w:spacing w:after="0"/>
        <w:ind w:right="-142"/>
        <w:jc w:val="both"/>
        <w:rPr>
          <w:rFonts w:cstheme="minorHAnsi"/>
          <w:b/>
          <w:bCs/>
          <w:u w:val="single"/>
        </w:rPr>
      </w:pPr>
    </w:p>
    <w:p w14:paraId="4EE438AF" w14:textId="77777777" w:rsidR="008E521F" w:rsidRPr="00350ED9" w:rsidRDefault="00614251" w:rsidP="008E521F">
      <w:pPr>
        <w:shd w:val="clear" w:color="auto" w:fill="FFFFFF"/>
        <w:spacing w:after="0"/>
        <w:ind w:right="-142"/>
        <w:jc w:val="both"/>
        <w:rPr>
          <w:rFonts w:cstheme="minorHAnsi"/>
        </w:rPr>
      </w:pPr>
      <w:r w:rsidRPr="00350ED9">
        <w:rPr>
          <w:rFonts w:cstheme="minorHAnsi"/>
        </w:rPr>
        <w:t xml:space="preserve">Özgüven Mühendislik Turizm Taahhüt Sanayi ve Ticaret Limited Şirketi </w:t>
      </w:r>
      <w:r w:rsidR="008E521F" w:rsidRPr="00350ED9">
        <w:rPr>
          <w:rFonts w:cstheme="minorHAnsi"/>
        </w:rPr>
        <w:t>olarak 6698 Sayılı Kişisel Verilerin Korunması Kanunu (“KVKK” olarak anılacaktır.)</w:t>
      </w:r>
      <w:r w:rsidR="008E521F" w:rsidRPr="00350ED9">
        <w:rPr>
          <w:rFonts w:cstheme="minorHAnsi"/>
          <w:b/>
          <w:bCs/>
        </w:rPr>
        <w:t xml:space="preserve"> </w:t>
      </w:r>
      <w:r w:rsidR="008E521F" w:rsidRPr="00350ED9">
        <w:rPr>
          <w:rFonts w:cstheme="minorHAnsi"/>
        </w:rPr>
        <w:t>kapsamında kişisel verilerinizin korunması için tedbir almaktayız. Kişisel verilerinizi, KVKK ve ilgili yasal mevzuat kapsamında ve “veri sorumlusu” sıfatımızla aşağıda açıklanan sebeplerle ve yöntemlerle işlemekteyiz.</w:t>
      </w:r>
    </w:p>
    <w:p w14:paraId="245F76BB" w14:textId="77777777" w:rsidR="008E521F" w:rsidRPr="00350ED9" w:rsidRDefault="008E521F" w:rsidP="008E521F">
      <w:pPr>
        <w:shd w:val="clear" w:color="auto" w:fill="FFFFFF"/>
        <w:spacing w:after="0"/>
        <w:ind w:right="-142"/>
        <w:jc w:val="both"/>
        <w:rPr>
          <w:rFonts w:cstheme="minorHAnsi"/>
        </w:rPr>
      </w:pPr>
    </w:p>
    <w:p w14:paraId="7D5A9FA6" w14:textId="77777777" w:rsidR="008E521F" w:rsidRPr="00350ED9" w:rsidRDefault="00614251" w:rsidP="008E521F">
      <w:pPr>
        <w:shd w:val="clear" w:color="auto" w:fill="FFFFFF"/>
        <w:spacing w:after="0"/>
        <w:ind w:right="-142"/>
        <w:jc w:val="both"/>
        <w:rPr>
          <w:rFonts w:cstheme="minorHAnsi"/>
        </w:rPr>
      </w:pPr>
      <w:r w:rsidRPr="00350ED9">
        <w:rPr>
          <w:rFonts w:cstheme="minorHAnsi"/>
        </w:rPr>
        <w:t xml:space="preserve">Özgüven Mühendislik Turizm Taahhüt Sanayi ve Ticaret Limited Şirketi </w:t>
      </w:r>
      <w:r w:rsidR="008E521F" w:rsidRPr="00350ED9">
        <w:rPr>
          <w:rFonts w:cstheme="minorHAnsi"/>
        </w:rPr>
        <w:t xml:space="preserve">İnternet Sitesi Aydınlatma Metni, KVKK’nın 10. maddesinde yer alan “Veri Sorumlusunun Aydınlatma Yükümlülüğü” başlıklı maddesi uyarınca, veri sorumlusunun kimliği, kişisel verilerinizin toplanma yöntemi ve hukuki sebebi, bu verilerin hangi amaçla işleneceği, kimlere ve hangi amaçla aktarılabileceği, veri işleme süresi ve KVKK’nın 11. maddesinde sayılan haklarınızın neler olduğu ile ilgili sizi en şeffaf şekilde bilgilendirme amacıyla hazırlanmıştır. </w:t>
      </w:r>
    </w:p>
    <w:p w14:paraId="18AB9A98" w14:textId="77777777" w:rsidR="008E521F" w:rsidRPr="00350ED9" w:rsidRDefault="008E521F" w:rsidP="008E521F">
      <w:pPr>
        <w:shd w:val="clear" w:color="auto" w:fill="FFFFFF"/>
        <w:spacing w:after="0"/>
        <w:ind w:right="-142"/>
        <w:jc w:val="both"/>
        <w:rPr>
          <w:rFonts w:cstheme="minorHAnsi"/>
        </w:rPr>
      </w:pPr>
    </w:p>
    <w:p w14:paraId="0A56734B" w14:textId="77777777" w:rsidR="008E521F" w:rsidRPr="00350ED9" w:rsidRDefault="008E521F" w:rsidP="008E521F">
      <w:pPr>
        <w:pStyle w:val="ListeParagraf"/>
        <w:numPr>
          <w:ilvl w:val="0"/>
          <w:numId w:val="5"/>
        </w:numPr>
        <w:shd w:val="clear" w:color="auto" w:fill="FFFFFF"/>
        <w:tabs>
          <w:tab w:val="left" w:pos="284"/>
        </w:tabs>
        <w:spacing w:after="0"/>
        <w:ind w:left="0" w:right="-142" w:firstLine="0"/>
        <w:jc w:val="both"/>
        <w:rPr>
          <w:rFonts w:cstheme="minorHAnsi"/>
          <w:b/>
        </w:rPr>
      </w:pPr>
      <w:r w:rsidRPr="00350ED9">
        <w:rPr>
          <w:rFonts w:cstheme="minorHAnsi"/>
          <w:b/>
        </w:rPr>
        <w:t>Veri Sorumlusu</w:t>
      </w:r>
    </w:p>
    <w:p w14:paraId="3191AEF5" w14:textId="77777777" w:rsidR="008E521F" w:rsidRPr="00350ED9" w:rsidRDefault="008E521F" w:rsidP="008E521F">
      <w:pPr>
        <w:shd w:val="clear" w:color="auto" w:fill="FFFFFF"/>
        <w:spacing w:after="0"/>
        <w:ind w:right="-142"/>
        <w:jc w:val="both"/>
        <w:rPr>
          <w:rFonts w:cstheme="minorHAnsi"/>
          <w:b/>
          <w:u w:val="single"/>
        </w:rPr>
      </w:pPr>
    </w:p>
    <w:p w14:paraId="3CF1B503" w14:textId="77777777" w:rsidR="008E521F" w:rsidRPr="00350ED9" w:rsidRDefault="008E521F" w:rsidP="00614251">
      <w:pPr>
        <w:shd w:val="clear" w:color="auto" w:fill="FFFFFF"/>
        <w:spacing w:after="0"/>
        <w:ind w:right="-142"/>
        <w:jc w:val="both"/>
        <w:rPr>
          <w:rFonts w:cstheme="minorHAnsi"/>
        </w:rPr>
      </w:pPr>
      <w:r w:rsidRPr="00350ED9">
        <w:rPr>
          <w:rFonts w:cstheme="minorHAnsi"/>
          <w:b/>
          <w:color w:val="000000"/>
        </w:rPr>
        <w:t>Şirket Unvanı:</w:t>
      </w:r>
      <w:r w:rsidRPr="00350ED9">
        <w:rPr>
          <w:rFonts w:cstheme="minorHAnsi"/>
          <w:color w:val="000000"/>
        </w:rPr>
        <w:t xml:space="preserve"> </w:t>
      </w:r>
      <w:r w:rsidR="00614251" w:rsidRPr="00350ED9">
        <w:t>Özgüven Mühendislik Turizm Taahhüt Sanayi ve Ticaret Limited Şirketi</w:t>
      </w:r>
    </w:p>
    <w:p w14:paraId="1FB9FCEC" w14:textId="77777777" w:rsidR="008E521F" w:rsidRPr="00350ED9" w:rsidRDefault="008E521F" w:rsidP="008E521F">
      <w:pPr>
        <w:shd w:val="clear" w:color="auto" w:fill="FFFFFF"/>
        <w:spacing w:after="0"/>
        <w:ind w:right="-142"/>
        <w:jc w:val="both"/>
        <w:rPr>
          <w:rFonts w:cstheme="minorHAnsi"/>
        </w:rPr>
      </w:pPr>
    </w:p>
    <w:p w14:paraId="3D28B27E" w14:textId="77777777" w:rsidR="008E521F" w:rsidRPr="00350ED9" w:rsidRDefault="008E521F" w:rsidP="008E521F">
      <w:pPr>
        <w:shd w:val="clear" w:color="auto" w:fill="FFFFFF"/>
        <w:tabs>
          <w:tab w:val="left" w:pos="1701"/>
        </w:tabs>
        <w:spacing w:after="0"/>
        <w:ind w:right="-142"/>
        <w:jc w:val="both"/>
        <w:rPr>
          <w:rFonts w:eastAsia="Times New Roman" w:cstheme="minorHAnsi"/>
          <w:lang w:eastAsia="tr-TR"/>
        </w:rPr>
      </w:pPr>
      <w:r w:rsidRPr="00350ED9">
        <w:rPr>
          <w:rFonts w:cstheme="minorHAnsi"/>
          <w:b/>
        </w:rPr>
        <w:t>Adresi:</w:t>
      </w:r>
      <w:r w:rsidRPr="00350ED9">
        <w:rPr>
          <w:rFonts w:cstheme="minorHAnsi"/>
        </w:rPr>
        <w:t xml:space="preserve"> </w:t>
      </w:r>
      <w:r w:rsidR="00DD0AA3" w:rsidRPr="00350ED9">
        <w:rPr>
          <w:rFonts w:cstheme="minorHAnsi"/>
        </w:rPr>
        <w:t>Anadolu Caddesi No:839 Ataşehir Mahallesi Özgüven Plaza Çiğli / İzmir</w:t>
      </w:r>
    </w:p>
    <w:p w14:paraId="5D544D8F" w14:textId="77777777" w:rsidR="008E521F" w:rsidRPr="00350ED9" w:rsidRDefault="008E521F" w:rsidP="008E521F">
      <w:pPr>
        <w:shd w:val="clear" w:color="auto" w:fill="FFFFFF"/>
        <w:spacing w:after="0"/>
        <w:ind w:right="-142"/>
        <w:jc w:val="both"/>
        <w:rPr>
          <w:rFonts w:cstheme="minorHAnsi"/>
          <w:b/>
        </w:rPr>
      </w:pPr>
    </w:p>
    <w:p w14:paraId="06305339" w14:textId="77777777" w:rsidR="008E521F" w:rsidRPr="00350ED9" w:rsidRDefault="008E521F" w:rsidP="008E521F">
      <w:pPr>
        <w:shd w:val="clear" w:color="auto" w:fill="FFFFFF"/>
        <w:spacing w:after="0"/>
        <w:ind w:right="-142"/>
        <w:jc w:val="both"/>
        <w:rPr>
          <w:rFonts w:cstheme="minorHAnsi"/>
        </w:rPr>
      </w:pPr>
      <w:r w:rsidRPr="00350ED9">
        <w:rPr>
          <w:rFonts w:cstheme="minorHAnsi"/>
        </w:rPr>
        <w:t>(İşbu Aydınlatma Metni kapsamında “Şirket” olarak anılacaktır.)</w:t>
      </w:r>
    </w:p>
    <w:p w14:paraId="06F5773F" w14:textId="77777777" w:rsidR="008E521F" w:rsidRPr="00350ED9" w:rsidRDefault="008E521F" w:rsidP="008E521F">
      <w:pPr>
        <w:shd w:val="clear" w:color="auto" w:fill="FFFFFF"/>
        <w:spacing w:after="0"/>
        <w:ind w:right="-142"/>
        <w:jc w:val="both"/>
        <w:rPr>
          <w:rFonts w:cstheme="minorHAnsi"/>
        </w:rPr>
      </w:pPr>
    </w:p>
    <w:p w14:paraId="11EC4E95" w14:textId="77777777" w:rsidR="008E521F" w:rsidRPr="00350ED9" w:rsidRDefault="008E521F" w:rsidP="008E521F">
      <w:pPr>
        <w:pStyle w:val="ListeParagraf"/>
        <w:numPr>
          <w:ilvl w:val="0"/>
          <w:numId w:val="5"/>
        </w:numPr>
        <w:shd w:val="clear" w:color="auto" w:fill="FFFFFF"/>
        <w:tabs>
          <w:tab w:val="left" w:pos="284"/>
        </w:tabs>
        <w:spacing w:after="0"/>
        <w:ind w:left="0" w:right="-142" w:firstLine="0"/>
        <w:jc w:val="both"/>
        <w:rPr>
          <w:rFonts w:cstheme="minorHAnsi"/>
          <w:b/>
          <w:bCs/>
        </w:rPr>
      </w:pPr>
      <w:r w:rsidRPr="00350ED9">
        <w:rPr>
          <w:rFonts w:cstheme="minorHAnsi"/>
          <w:b/>
          <w:bCs/>
        </w:rPr>
        <w:t>Kişisel Verilerinizin Toplanma Yöntemi ve Hukuki Sebebi</w:t>
      </w:r>
    </w:p>
    <w:p w14:paraId="318F616D" w14:textId="77777777" w:rsidR="008E521F" w:rsidRPr="00350ED9" w:rsidRDefault="008E521F" w:rsidP="008E521F">
      <w:pPr>
        <w:pStyle w:val="ListeParagraf"/>
        <w:shd w:val="clear" w:color="auto" w:fill="FFFFFF"/>
        <w:tabs>
          <w:tab w:val="left" w:pos="284"/>
        </w:tabs>
        <w:spacing w:after="0"/>
        <w:ind w:left="0" w:right="-142"/>
        <w:jc w:val="both"/>
        <w:rPr>
          <w:rFonts w:cstheme="minorHAnsi"/>
          <w:b/>
          <w:bCs/>
        </w:rPr>
      </w:pPr>
    </w:p>
    <w:p w14:paraId="64996E62" w14:textId="77777777" w:rsidR="000E0BC8" w:rsidRPr="00350ED9" w:rsidRDefault="000E0BC8" w:rsidP="000E0BC8">
      <w:pPr>
        <w:pStyle w:val="NormalWeb"/>
        <w:spacing w:before="0" w:beforeAutospacing="0" w:after="0" w:afterAutospacing="0" w:line="276" w:lineRule="auto"/>
        <w:jc w:val="both"/>
        <w:rPr>
          <w:rFonts w:asciiTheme="minorHAnsi" w:hAnsiTheme="minorHAnsi" w:cstheme="minorHAnsi"/>
          <w:color w:val="000000"/>
          <w:sz w:val="22"/>
          <w:szCs w:val="22"/>
        </w:rPr>
      </w:pPr>
      <w:r w:rsidRPr="00350ED9">
        <w:rPr>
          <w:rFonts w:asciiTheme="minorHAnsi" w:hAnsiTheme="minorHAnsi" w:cstheme="minorHAnsi"/>
          <w:color w:val="000000"/>
          <w:sz w:val="22"/>
          <w:szCs w:val="22"/>
        </w:rPr>
        <w:t xml:space="preserve">Kişisel verileriniz, internet sitemiz üzerinden çevrimiçi formlar, çerezler ve benzeri dijital araçlarla </w:t>
      </w:r>
      <w:r w:rsidR="00DE61BE" w:rsidRPr="00350ED9">
        <w:rPr>
          <w:rFonts w:asciiTheme="minorHAnsi" w:hAnsiTheme="minorHAnsi" w:cstheme="minorHAnsi"/>
          <w:color w:val="000000"/>
          <w:sz w:val="22"/>
          <w:szCs w:val="22"/>
        </w:rPr>
        <w:t xml:space="preserve">otomatik ya da otomatik olmayan yöntemlerle </w:t>
      </w:r>
      <w:r w:rsidRPr="00350ED9">
        <w:rPr>
          <w:rFonts w:asciiTheme="minorHAnsi" w:hAnsiTheme="minorHAnsi" w:cstheme="minorHAnsi"/>
          <w:color w:val="000000"/>
          <w:sz w:val="22"/>
          <w:szCs w:val="22"/>
        </w:rPr>
        <w:t>elektronik ortamda toplanabilecektir. Kişisel verileriniz, mevzuatta belirtilen ya da işleme amaçlarının öngördüğü süre çerçevesinde Şirket’imiz ile ilişkiniz devam ettiği müddetçe oluşturularak ve güncellenerek işlenebilecek ve hem dijital hem de fiziki ortamda muhafaza altında tutulabilecektir.</w:t>
      </w:r>
    </w:p>
    <w:p w14:paraId="6D2C92FF" w14:textId="77777777" w:rsidR="000E0BC8" w:rsidRPr="00350ED9" w:rsidRDefault="000E0BC8" w:rsidP="008E521F">
      <w:pPr>
        <w:pStyle w:val="NormalWeb"/>
        <w:spacing w:before="0" w:beforeAutospacing="0" w:after="0" w:afterAutospacing="0" w:line="276" w:lineRule="auto"/>
        <w:jc w:val="both"/>
        <w:rPr>
          <w:rFonts w:asciiTheme="minorHAnsi" w:hAnsiTheme="minorHAnsi" w:cstheme="minorHAnsi"/>
          <w:color w:val="000000"/>
          <w:sz w:val="22"/>
          <w:szCs w:val="22"/>
        </w:rPr>
      </w:pPr>
    </w:p>
    <w:p w14:paraId="621021F8" w14:textId="77777777" w:rsidR="008E521F" w:rsidRPr="00350ED9" w:rsidRDefault="008E521F" w:rsidP="008E521F">
      <w:pPr>
        <w:pStyle w:val="NormalWeb"/>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color w:val="000000"/>
          <w:sz w:val="22"/>
          <w:szCs w:val="22"/>
        </w:rPr>
        <w:t>Kişisel verileriniz, “İşlenen Kişisel Verileriniz ve İşlenme Amaçları” başlığında yer alan amaçlar doğrultusunda ve KVKK’nın 5. maddesinin 1. fıkrası kapsamında açık rıza şartının sağlanması veya 5. maddesinin 2. fıkrası uyarınca belirtilen;</w:t>
      </w:r>
    </w:p>
    <w:p w14:paraId="1FF3FF23" w14:textId="77777777" w:rsidR="008E521F" w:rsidRPr="00350ED9" w:rsidRDefault="008E521F" w:rsidP="008E521F">
      <w:pPr>
        <w:pStyle w:val="NormalWeb"/>
        <w:spacing w:before="0" w:beforeAutospacing="0" w:after="0" w:afterAutospacing="0" w:line="276" w:lineRule="auto"/>
        <w:ind w:right="-142"/>
        <w:jc w:val="both"/>
        <w:rPr>
          <w:rFonts w:asciiTheme="minorHAnsi" w:hAnsiTheme="minorHAnsi" w:cstheme="minorHAnsi"/>
          <w:color w:val="000000"/>
          <w:sz w:val="22"/>
          <w:szCs w:val="22"/>
        </w:rPr>
      </w:pPr>
    </w:p>
    <w:p w14:paraId="6E8FA599" w14:textId="77777777" w:rsidR="008E521F" w:rsidRPr="00350ED9" w:rsidRDefault="008E521F" w:rsidP="008E521F">
      <w:pPr>
        <w:pStyle w:val="NormalWeb"/>
        <w:tabs>
          <w:tab w:val="left" w:pos="284"/>
        </w:tabs>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b/>
          <w:color w:val="000000"/>
          <w:sz w:val="22"/>
          <w:szCs w:val="22"/>
        </w:rPr>
        <w:t>c)</w:t>
      </w:r>
      <w:r w:rsidRPr="00350ED9">
        <w:rPr>
          <w:rFonts w:asciiTheme="minorHAnsi" w:hAnsiTheme="minorHAnsi" w:cstheme="minorHAnsi"/>
          <w:color w:val="000000"/>
          <w:sz w:val="22"/>
          <w:szCs w:val="22"/>
        </w:rPr>
        <w:t xml:space="preserve">  Bir sözleşmenin kurulması veya ifasıyla doğrudan doğruya ilgili olması,</w:t>
      </w:r>
    </w:p>
    <w:p w14:paraId="17D0CE27" w14:textId="77777777" w:rsidR="008E521F" w:rsidRPr="00350ED9" w:rsidRDefault="008E521F" w:rsidP="008E521F">
      <w:pPr>
        <w:pStyle w:val="NormalWeb"/>
        <w:tabs>
          <w:tab w:val="left" w:pos="284"/>
        </w:tabs>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b/>
          <w:color w:val="000000"/>
          <w:sz w:val="22"/>
          <w:szCs w:val="22"/>
        </w:rPr>
        <w:t>ç)</w:t>
      </w:r>
      <w:r w:rsidRPr="00350ED9">
        <w:rPr>
          <w:rFonts w:asciiTheme="minorHAnsi" w:hAnsiTheme="minorHAnsi" w:cstheme="minorHAnsi"/>
          <w:color w:val="000000"/>
          <w:sz w:val="22"/>
          <w:szCs w:val="22"/>
        </w:rPr>
        <w:t xml:space="preserve"> </w:t>
      </w:r>
      <w:r w:rsidRPr="00350ED9">
        <w:rPr>
          <w:rFonts w:asciiTheme="minorHAnsi" w:hAnsiTheme="minorHAnsi" w:cstheme="minorHAnsi"/>
          <w:color w:val="000000"/>
          <w:sz w:val="22"/>
          <w:szCs w:val="22"/>
        </w:rPr>
        <w:tab/>
        <w:t>Veri sorumlusunun hukuki yükümlülüğünü yerine getirebilmesi için zorunlu olması,</w:t>
      </w:r>
    </w:p>
    <w:p w14:paraId="4081737A" w14:textId="77777777" w:rsidR="008E521F" w:rsidRPr="00350ED9" w:rsidRDefault="008E521F" w:rsidP="008E521F">
      <w:pPr>
        <w:pStyle w:val="NormalWeb"/>
        <w:tabs>
          <w:tab w:val="left" w:pos="284"/>
        </w:tabs>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b/>
          <w:color w:val="000000"/>
          <w:sz w:val="22"/>
          <w:szCs w:val="22"/>
        </w:rPr>
        <w:t>e)</w:t>
      </w:r>
      <w:r w:rsidRPr="00350ED9">
        <w:rPr>
          <w:rFonts w:asciiTheme="minorHAnsi" w:hAnsiTheme="minorHAnsi" w:cstheme="minorHAnsi"/>
          <w:color w:val="000000"/>
          <w:sz w:val="22"/>
          <w:szCs w:val="22"/>
        </w:rPr>
        <w:t xml:space="preserve"> </w:t>
      </w:r>
      <w:r w:rsidRPr="00350ED9">
        <w:rPr>
          <w:rFonts w:asciiTheme="minorHAnsi" w:hAnsiTheme="minorHAnsi" w:cstheme="minorHAnsi"/>
          <w:color w:val="000000"/>
          <w:sz w:val="22"/>
          <w:szCs w:val="22"/>
        </w:rPr>
        <w:tab/>
        <w:t>Bir hakkın tesisi, kullanılması veya korunması için veri işlemenin zorunlu olması,</w:t>
      </w:r>
    </w:p>
    <w:p w14:paraId="4137E9D5" w14:textId="77777777" w:rsidR="008E521F" w:rsidRPr="00350ED9" w:rsidRDefault="008E521F" w:rsidP="008E521F">
      <w:pPr>
        <w:pStyle w:val="NormalWeb"/>
        <w:tabs>
          <w:tab w:val="left" w:pos="284"/>
        </w:tabs>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b/>
          <w:color w:val="000000"/>
          <w:sz w:val="22"/>
          <w:szCs w:val="22"/>
        </w:rPr>
        <w:t>f)</w:t>
      </w:r>
      <w:r w:rsidRPr="00350ED9">
        <w:rPr>
          <w:rFonts w:asciiTheme="minorHAnsi" w:hAnsiTheme="minorHAnsi" w:cstheme="minorHAnsi"/>
          <w:color w:val="000000"/>
          <w:sz w:val="22"/>
          <w:szCs w:val="22"/>
        </w:rPr>
        <w:t xml:space="preserve"> </w:t>
      </w:r>
      <w:r w:rsidRPr="00350ED9">
        <w:rPr>
          <w:rFonts w:asciiTheme="minorHAnsi" w:hAnsiTheme="minorHAnsi" w:cstheme="minorHAnsi"/>
          <w:color w:val="000000"/>
          <w:sz w:val="22"/>
          <w:szCs w:val="22"/>
        </w:rPr>
        <w:tab/>
        <w:t>İlgili kişinin temel hak ve özgürlüklerine zarar vermemek kaydıyla, veri sorumlusunun meşru menfaatleri için veri işlenmesinin zorunlu olması</w:t>
      </w:r>
    </w:p>
    <w:p w14:paraId="19127A68" w14:textId="77777777" w:rsidR="008E521F" w:rsidRPr="00350ED9" w:rsidRDefault="008E521F" w:rsidP="008E521F">
      <w:pPr>
        <w:pStyle w:val="NormalWeb"/>
        <w:tabs>
          <w:tab w:val="left" w:pos="284"/>
        </w:tabs>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color w:val="000000"/>
          <w:sz w:val="22"/>
          <w:szCs w:val="22"/>
        </w:rPr>
        <w:t xml:space="preserve"> </w:t>
      </w:r>
    </w:p>
    <w:p w14:paraId="74EE9C14" w14:textId="77777777" w:rsidR="008E521F" w:rsidRPr="00350ED9" w:rsidRDefault="008E521F" w:rsidP="008E521F">
      <w:pPr>
        <w:pStyle w:val="NormalWeb"/>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color w:val="000000"/>
          <w:sz w:val="22"/>
          <w:szCs w:val="22"/>
        </w:rPr>
        <w:t>kişisel veri işleme şartları kapsamında işlenmektedir.</w:t>
      </w:r>
    </w:p>
    <w:p w14:paraId="00E6A33B" w14:textId="77777777" w:rsidR="008E521F" w:rsidRPr="00350ED9" w:rsidRDefault="008E521F" w:rsidP="008E521F">
      <w:pPr>
        <w:shd w:val="clear" w:color="auto" w:fill="FFFFFF"/>
        <w:tabs>
          <w:tab w:val="left" w:pos="284"/>
        </w:tabs>
        <w:spacing w:after="0"/>
        <w:ind w:right="-142"/>
        <w:jc w:val="both"/>
        <w:rPr>
          <w:rFonts w:cstheme="minorHAnsi"/>
          <w:b/>
          <w:bCs/>
        </w:rPr>
      </w:pPr>
      <w:r w:rsidRPr="00350ED9">
        <w:rPr>
          <w:rFonts w:cstheme="minorHAnsi"/>
          <w:b/>
          <w:bCs/>
        </w:rPr>
        <w:t>4.</w:t>
      </w:r>
      <w:r w:rsidRPr="00350ED9">
        <w:rPr>
          <w:rFonts w:cstheme="minorHAnsi"/>
          <w:b/>
          <w:bCs/>
        </w:rPr>
        <w:tab/>
        <w:t>İşlenen Kişisel Verileriniz ve İşlenme Amaçları</w:t>
      </w:r>
    </w:p>
    <w:p w14:paraId="2B10BA91" w14:textId="77777777" w:rsidR="008E521F" w:rsidRPr="00350ED9" w:rsidRDefault="008E521F" w:rsidP="008E521F">
      <w:pPr>
        <w:shd w:val="clear" w:color="auto" w:fill="FFFFFF"/>
        <w:tabs>
          <w:tab w:val="left" w:pos="284"/>
        </w:tabs>
        <w:spacing w:after="0"/>
        <w:ind w:right="-142"/>
        <w:jc w:val="both"/>
        <w:rPr>
          <w:rFonts w:cstheme="minorHAnsi"/>
        </w:rPr>
      </w:pPr>
    </w:p>
    <w:p w14:paraId="3BD225FE" w14:textId="77777777" w:rsidR="008E521F" w:rsidRPr="00350ED9" w:rsidRDefault="008E521F" w:rsidP="008E521F">
      <w:pPr>
        <w:pStyle w:val="NormalWeb"/>
        <w:spacing w:before="0" w:beforeAutospacing="0" w:after="0" w:afterAutospacing="0" w:line="276" w:lineRule="auto"/>
        <w:ind w:right="-142"/>
        <w:jc w:val="both"/>
        <w:rPr>
          <w:rFonts w:asciiTheme="minorHAnsi" w:hAnsiTheme="minorHAnsi" w:cstheme="minorHAnsi"/>
          <w:color w:val="000000"/>
          <w:sz w:val="22"/>
          <w:szCs w:val="22"/>
        </w:rPr>
      </w:pPr>
      <w:r w:rsidRPr="00350ED9">
        <w:rPr>
          <w:rFonts w:asciiTheme="minorHAnsi" w:hAnsiTheme="minorHAnsi" w:cstheme="minorHAnsi"/>
          <w:color w:val="000000"/>
          <w:sz w:val="22"/>
          <w:szCs w:val="22"/>
        </w:rPr>
        <w:t>Kişisel verileriniz, yasal yükümlülükler gereği veya Şirket’imizin iş ve işlemlerinde daha doğru bir hizmet verebilmek amacıyla güvenli bir şekilde ve KVKK’ya uygun olarak işlenmektedir. Bu kapsamda kişisel veri olarak tabloda yer alan veriler toplanmaktadır.</w:t>
      </w:r>
    </w:p>
    <w:p w14:paraId="08085409" w14:textId="77777777" w:rsidR="008E521F" w:rsidRPr="00350ED9" w:rsidRDefault="008E521F" w:rsidP="008E521F">
      <w:pPr>
        <w:pStyle w:val="NormalWeb"/>
        <w:spacing w:before="0" w:beforeAutospacing="0" w:after="0" w:afterAutospacing="0" w:line="276" w:lineRule="auto"/>
        <w:ind w:right="-142"/>
        <w:jc w:val="both"/>
        <w:rPr>
          <w:rFonts w:asciiTheme="minorHAnsi" w:hAnsiTheme="minorHAnsi" w:cstheme="minorHAnsi"/>
          <w:b/>
          <w:bCs/>
          <w:sz w:val="22"/>
          <w:szCs w:val="22"/>
        </w:rPr>
      </w:pPr>
    </w:p>
    <w:tbl>
      <w:tblPr>
        <w:tblW w:w="9222"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0"/>
        <w:gridCol w:w="6962"/>
      </w:tblGrid>
      <w:tr w:rsidR="008E521F" w:rsidRPr="00350ED9" w14:paraId="39E444F3" w14:textId="77777777" w:rsidTr="00614251">
        <w:tc>
          <w:tcPr>
            <w:tcW w:w="2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8C9577" w14:textId="77777777" w:rsidR="008E521F" w:rsidRPr="00350ED9" w:rsidRDefault="008E521F" w:rsidP="00431FBF">
            <w:pPr>
              <w:spacing w:after="0"/>
              <w:ind w:right="-142"/>
              <w:jc w:val="center"/>
              <w:rPr>
                <w:rFonts w:eastAsia="Times New Roman" w:cstheme="minorHAnsi"/>
                <w:b/>
                <w:lang w:eastAsia="tr-TR"/>
              </w:rPr>
            </w:pPr>
            <w:r w:rsidRPr="00350ED9">
              <w:rPr>
                <w:rFonts w:eastAsia="Times New Roman" w:cstheme="minorHAnsi"/>
                <w:b/>
                <w:lang w:eastAsia="tr-TR"/>
              </w:rPr>
              <w:t>Kişisel Veri Sınıfı</w:t>
            </w:r>
          </w:p>
        </w:tc>
        <w:tc>
          <w:tcPr>
            <w:tcW w:w="6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ED8EA" w14:textId="77777777" w:rsidR="008E521F" w:rsidRPr="00350ED9" w:rsidRDefault="008E521F" w:rsidP="00431FBF">
            <w:pPr>
              <w:spacing w:after="0"/>
              <w:ind w:right="-142"/>
              <w:jc w:val="center"/>
              <w:rPr>
                <w:rFonts w:eastAsia="Times New Roman" w:cstheme="minorHAnsi"/>
                <w:b/>
                <w:lang w:eastAsia="tr-TR"/>
              </w:rPr>
            </w:pPr>
            <w:r w:rsidRPr="00350ED9">
              <w:rPr>
                <w:rFonts w:eastAsia="Times New Roman" w:cstheme="minorHAnsi"/>
                <w:b/>
                <w:lang w:eastAsia="tr-TR"/>
              </w:rPr>
              <w:t>Açıklama</w:t>
            </w:r>
          </w:p>
        </w:tc>
      </w:tr>
      <w:tr w:rsidR="008E521F" w:rsidRPr="00350ED9" w14:paraId="65C6B0EF" w14:textId="77777777" w:rsidTr="00614251">
        <w:tc>
          <w:tcPr>
            <w:tcW w:w="2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36041C" w14:textId="77777777" w:rsidR="008E521F" w:rsidRPr="00350ED9" w:rsidRDefault="008E521F" w:rsidP="00431FBF">
            <w:pPr>
              <w:spacing w:after="0"/>
              <w:ind w:left="134" w:right="-142"/>
              <w:jc w:val="both"/>
              <w:rPr>
                <w:rFonts w:eastAsia="Times New Roman" w:cstheme="minorHAnsi"/>
                <w:b/>
                <w:lang w:eastAsia="tr-TR"/>
              </w:rPr>
            </w:pPr>
            <w:r w:rsidRPr="00350ED9">
              <w:rPr>
                <w:rFonts w:eastAsia="Times New Roman" w:cstheme="minorHAnsi"/>
                <w:b/>
                <w:lang w:eastAsia="tr-TR"/>
              </w:rPr>
              <w:t xml:space="preserve">Kimlik Verisi </w:t>
            </w:r>
          </w:p>
        </w:tc>
        <w:tc>
          <w:tcPr>
            <w:tcW w:w="6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4853E2" w14:textId="77777777" w:rsidR="008E521F" w:rsidRPr="00350ED9" w:rsidRDefault="008E521F" w:rsidP="00431FBF">
            <w:pPr>
              <w:shd w:val="clear" w:color="auto" w:fill="FFFFFF"/>
              <w:spacing w:after="0"/>
              <w:ind w:left="141" w:right="132"/>
              <w:jc w:val="both"/>
              <w:rPr>
                <w:rFonts w:eastAsia="Times New Roman" w:cstheme="minorHAnsi"/>
                <w:lang w:eastAsia="tr-TR"/>
              </w:rPr>
            </w:pPr>
            <w:r w:rsidRPr="00350ED9">
              <w:rPr>
                <w:rFonts w:eastAsia="Calibri" w:cstheme="minorHAnsi"/>
              </w:rPr>
              <w:t>İlgili kişinin kimliğine dair bilgilerin bulunduğu veri kategorisidir. (Örn: Adı, Soyadı vb.)</w:t>
            </w:r>
          </w:p>
        </w:tc>
      </w:tr>
      <w:tr w:rsidR="008E521F" w:rsidRPr="00350ED9" w14:paraId="54D681CF" w14:textId="77777777" w:rsidTr="00614251">
        <w:tc>
          <w:tcPr>
            <w:tcW w:w="226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7EA4A2" w14:textId="77777777" w:rsidR="008E521F" w:rsidRPr="00350ED9" w:rsidRDefault="008E521F" w:rsidP="00431FBF">
            <w:pPr>
              <w:spacing w:after="0"/>
              <w:ind w:left="134" w:right="-142"/>
              <w:jc w:val="both"/>
              <w:rPr>
                <w:rFonts w:eastAsia="Times New Roman" w:cstheme="minorHAnsi"/>
                <w:b/>
                <w:lang w:eastAsia="tr-TR"/>
              </w:rPr>
            </w:pPr>
            <w:r w:rsidRPr="00350ED9">
              <w:rPr>
                <w:rFonts w:eastAsia="Times New Roman" w:cstheme="minorHAnsi"/>
                <w:b/>
                <w:lang w:eastAsia="tr-TR"/>
              </w:rPr>
              <w:t>İletişim Verisi</w:t>
            </w:r>
          </w:p>
        </w:tc>
        <w:tc>
          <w:tcPr>
            <w:tcW w:w="69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E8C3B" w14:textId="77777777" w:rsidR="008E521F" w:rsidRPr="00350ED9" w:rsidRDefault="008E521F" w:rsidP="00431FBF">
            <w:pPr>
              <w:spacing w:after="0"/>
              <w:ind w:left="141" w:right="132"/>
              <w:jc w:val="both"/>
              <w:rPr>
                <w:rFonts w:eastAsia="Times New Roman" w:cstheme="minorHAnsi"/>
                <w:lang w:eastAsia="tr-TR"/>
              </w:rPr>
            </w:pPr>
            <w:r w:rsidRPr="00350ED9">
              <w:rPr>
                <w:rFonts w:eastAsia="Times New Roman" w:cstheme="minorHAnsi"/>
                <w:lang w:eastAsia="tr-TR"/>
              </w:rPr>
              <w:t>İlgili kişiye ulaşmak için kullanılabilecek veri kategorisidir.</w:t>
            </w:r>
            <w:r w:rsidRPr="00350ED9">
              <w:rPr>
                <w:rFonts w:eastAsia="Times New Roman" w:cstheme="minorHAnsi"/>
                <w:b/>
                <w:bCs/>
                <w:lang w:eastAsia="tr-TR"/>
              </w:rPr>
              <w:t> </w:t>
            </w:r>
            <w:r w:rsidRPr="00350ED9">
              <w:rPr>
                <w:rFonts w:eastAsia="Times New Roman" w:cstheme="minorHAnsi"/>
                <w:lang w:eastAsia="tr-TR"/>
              </w:rPr>
              <w:t xml:space="preserve">(Örn: </w:t>
            </w:r>
            <w:r w:rsidR="00614251" w:rsidRPr="00350ED9">
              <w:rPr>
                <w:rFonts w:eastAsia="Calibri" w:cstheme="minorHAnsi"/>
              </w:rPr>
              <w:t>Telefon Numarası, E-P</w:t>
            </w:r>
            <w:r w:rsidRPr="00350ED9">
              <w:rPr>
                <w:rFonts w:eastAsia="Calibri" w:cstheme="minorHAnsi"/>
              </w:rPr>
              <w:t>osta Adresi vb.</w:t>
            </w:r>
            <w:r w:rsidRPr="00350ED9">
              <w:rPr>
                <w:rFonts w:eastAsia="Times New Roman" w:cstheme="minorHAnsi"/>
                <w:lang w:eastAsia="tr-TR"/>
              </w:rPr>
              <w:t>)</w:t>
            </w:r>
          </w:p>
        </w:tc>
      </w:tr>
      <w:tr w:rsidR="008E521F" w:rsidRPr="00350ED9" w14:paraId="5CD2BEF1" w14:textId="77777777" w:rsidTr="00614251">
        <w:tc>
          <w:tcPr>
            <w:tcW w:w="2260" w:type="dxa"/>
            <w:tcBorders>
              <w:top w:val="outset" w:sz="6" w:space="0" w:color="auto"/>
              <w:left w:val="outset" w:sz="6" w:space="0" w:color="auto"/>
              <w:bottom w:val="outset" w:sz="6" w:space="0" w:color="auto"/>
              <w:right w:val="outset" w:sz="6" w:space="0" w:color="auto"/>
            </w:tcBorders>
            <w:shd w:val="clear" w:color="auto" w:fill="FFFFFF"/>
            <w:vAlign w:val="center"/>
          </w:tcPr>
          <w:p w14:paraId="443EBBE3" w14:textId="77777777" w:rsidR="008E521F" w:rsidRPr="00350ED9" w:rsidRDefault="008E521F" w:rsidP="00431FBF">
            <w:pPr>
              <w:spacing w:after="0"/>
              <w:ind w:left="134" w:right="-142"/>
              <w:jc w:val="both"/>
              <w:rPr>
                <w:rFonts w:cstheme="minorHAnsi"/>
                <w:b/>
                <w:color w:val="000000"/>
              </w:rPr>
            </w:pPr>
            <w:r w:rsidRPr="00350ED9">
              <w:rPr>
                <w:rFonts w:cstheme="minorHAnsi"/>
                <w:b/>
                <w:color w:val="000000"/>
              </w:rPr>
              <w:t>Müşteri İşlem Verisi</w:t>
            </w:r>
          </w:p>
        </w:tc>
        <w:tc>
          <w:tcPr>
            <w:tcW w:w="6962" w:type="dxa"/>
            <w:tcBorders>
              <w:top w:val="outset" w:sz="6" w:space="0" w:color="auto"/>
              <w:left w:val="outset" w:sz="6" w:space="0" w:color="auto"/>
              <w:bottom w:val="outset" w:sz="6" w:space="0" w:color="auto"/>
              <w:right w:val="outset" w:sz="6" w:space="0" w:color="auto"/>
            </w:tcBorders>
            <w:shd w:val="clear" w:color="auto" w:fill="FFFFFF"/>
          </w:tcPr>
          <w:p w14:paraId="35BADD90" w14:textId="77777777" w:rsidR="008E521F" w:rsidRPr="00350ED9" w:rsidRDefault="008E521F" w:rsidP="00614251">
            <w:pPr>
              <w:spacing w:after="0"/>
              <w:ind w:left="141" w:right="132"/>
              <w:jc w:val="both"/>
              <w:rPr>
                <w:rFonts w:cstheme="minorHAnsi"/>
                <w:color w:val="000000"/>
              </w:rPr>
            </w:pPr>
            <w:r w:rsidRPr="00350ED9">
              <w:rPr>
                <w:rFonts w:cstheme="minorHAnsi"/>
                <w:color w:val="000000"/>
              </w:rPr>
              <w:t>Bu veri kategorisi müşteriye ait işlem verilerinin bulunduğu veri grubudur. (Örn: Talep/Şikâyet Bilgisi</w:t>
            </w:r>
            <w:r w:rsidR="00E548D9">
              <w:rPr>
                <w:rFonts w:cstheme="minorHAnsi"/>
                <w:color w:val="000000"/>
              </w:rPr>
              <w:t>, Ürün Grubu</w:t>
            </w:r>
            <w:r w:rsidRPr="00350ED9">
              <w:rPr>
                <w:rFonts w:cstheme="minorHAnsi"/>
                <w:color w:val="000000"/>
              </w:rPr>
              <w:t xml:space="preserve"> vb.)</w:t>
            </w:r>
          </w:p>
        </w:tc>
      </w:tr>
      <w:tr w:rsidR="008E521F" w:rsidRPr="00350ED9" w14:paraId="6586DC73" w14:textId="77777777" w:rsidTr="00614251">
        <w:tc>
          <w:tcPr>
            <w:tcW w:w="2260" w:type="dxa"/>
            <w:tcBorders>
              <w:top w:val="outset" w:sz="6" w:space="0" w:color="auto"/>
              <w:left w:val="outset" w:sz="6" w:space="0" w:color="auto"/>
              <w:bottom w:val="outset" w:sz="6" w:space="0" w:color="auto"/>
              <w:right w:val="outset" w:sz="6" w:space="0" w:color="auto"/>
            </w:tcBorders>
            <w:shd w:val="clear" w:color="auto" w:fill="FFFFFF"/>
            <w:vAlign w:val="center"/>
          </w:tcPr>
          <w:p w14:paraId="1BF41764" w14:textId="77777777" w:rsidR="008E521F" w:rsidRPr="00350ED9" w:rsidRDefault="008E521F" w:rsidP="00431FBF">
            <w:pPr>
              <w:spacing w:after="0"/>
              <w:ind w:left="134" w:right="-142"/>
              <w:jc w:val="both"/>
              <w:rPr>
                <w:rFonts w:cstheme="minorHAnsi"/>
                <w:b/>
                <w:color w:val="000000"/>
              </w:rPr>
            </w:pPr>
            <w:r w:rsidRPr="00350ED9">
              <w:rPr>
                <w:rFonts w:cstheme="minorHAnsi"/>
                <w:b/>
                <w:bCs/>
              </w:rPr>
              <w:t>İşlem Güvenliği</w:t>
            </w:r>
            <w:r w:rsidRPr="00350ED9">
              <w:rPr>
                <w:rFonts w:eastAsia="Times New Roman" w:cstheme="minorHAnsi"/>
                <w:b/>
                <w:lang w:eastAsia="tr-TR"/>
              </w:rPr>
              <w:t xml:space="preserve"> Verisi </w:t>
            </w:r>
          </w:p>
        </w:tc>
        <w:tc>
          <w:tcPr>
            <w:tcW w:w="6962" w:type="dxa"/>
            <w:tcBorders>
              <w:top w:val="outset" w:sz="6" w:space="0" w:color="auto"/>
              <w:left w:val="outset" w:sz="6" w:space="0" w:color="auto"/>
              <w:bottom w:val="outset" w:sz="6" w:space="0" w:color="auto"/>
              <w:right w:val="outset" w:sz="6" w:space="0" w:color="auto"/>
            </w:tcBorders>
            <w:shd w:val="clear" w:color="auto" w:fill="FFFFFF"/>
            <w:vAlign w:val="center"/>
          </w:tcPr>
          <w:p w14:paraId="7E322A1F" w14:textId="77777777" w:rsidR="008E521F" w:rsidRPr="00350ED9" w:rsidRDefault="008E521F" w:rsidP="00431FBF">
            <w:pPr>
              <w:spacing w:after="0"/>
              <w:ind w:left="141" w:right="132"/>
              <w:jc w:val="both"/>
              <w:rPr>
                <w:rFonts w:cstheme="minorHAnsi"/>
                <w:color w:val="000000"/>
              </w:rPr>
            </w:pPr>
            <w:r w:rsidRPr="00350ED9">
              <w:rPr>
                <w:rFonts w:eastAsia="Times New Roman" w:cstheme="minorHAnsi"/>
                <w:lang w:eastAsia="tr-TR"/>
              </w:rPr>
              <w:t xml:space="preserve">Bu veri kategorisi IP adresi bilgileri, internet sitesi giriş çıkış bilgileri, şifre ve parola bilgileri gibi veri türlerini ifade etmektedir. (Örn: Çerez Kayıtları vb.)  </w:t>
            </w:r>
          </w:p>
        </w:tc>
      </w:tr>
    </w:tbl>
    <w:p w14:paraId="01C404EB" w14:textId="77777777" w:rsidR="008E521F" w:rsidRPr="00350ED9" w:rsidRDefault="008E521F" w:rsidP="008E521F">
      <w:pPr>
        <w:shd w:val="clear" w:color="auto" w:fill="FFFFFF"/>
        <w:spacing w:after="0"/>
        <w:ind w:right="-142"/>
        <w:jc w:val="both"/>
        <w:rPr>
          <w:rFonts w:cstheme="minorHAnsi"/>
        </w:rPr>
      </w:pPr>
    </w:p>
    <w:p w14:paraId="57FD5661" w14:textId="77777777" w:rsidR="008E521F" w:rsidRPr="00350ED9" w:rsidRDefault="008E521F" w:rsidP="008E521F">
      <w:pPr>
        <w:shd w:val="clear" w:color="auto" w:fill="FFFFFF"/>
        <w:tabs>
          <w:tab w:val="left" w:pos="284"/>
        </w:tabs>
        <w:spacing w:after="0"/>
        <w:ind w:right="-142"/>
        <w:jc w:val="both"/>
        <w:rPr>
          <w:rFonts w:eastAsia="Times New Roman" w:cstheme="minorHAnsi"/>
          <w:u w:val="single"/>
          <w:lang w:eastAsia="tr-TR"/>
        </w:rPr>
      </w:pPr>
      <w:r w:rsidRPr="00350ED9">
        <w:rPr>
          <w:rFonts w:eastAsia="Times New Roman" w:cstheme="minorHAnsi"/>
          <w:b/>
          <w:bCs/>
          <w:lang w:eastAsia="tr-TR"/>
        </w:rPr>
        <w:t>5.</w:t>
      </w:r>
      <w:r w:rsidRPr="00350ED9">
        <w:rPr>
          <w:rFonts w:eastAsia="Times New Roman" w:cstheme="minorHAnsi"/>
          <w:b/>
          <w:bCs/>
          <w:lang w:eastAsia="tr-TR"/>
        </w:rPr>
        <w:tab/>
        <w:t>Web Sitemizde Kullanılan Çerezlere İlişkin Bilgilendirme</w:t>
      </w:r>
    </w:p>
    <w:p w14:paraId="2CE7AB1F" w14:textId="77777777" w:rsidR="008E521F" w:rsidRPr="00350ED9" w:rsidRDefault="008E521F" w:rsidP="008E521F">
      <w:pPr>
        <w:pStyle w:val="ListeParagraf"/>
        <w:shd w:val="clear" w:color="auto" w:fill="FFFFFF"/>
        <w:spacing w:after="0"/>
        <w:ind w:left="1080" w:right="-142"/>
        <w:jc w:val="both"/>
        <w:rPr>
          <w:rFonts w:eastAsia="Times New Roman" w:cstheme="minorHAnsi"/>
          <w:lang w:eastAsia="tr-TR"/>
        </w:rPr>
      </w:pPr>
    </w:p>
    <w:p w14:paraId="4E9C939C"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Şirket’imiz tarafından, kullanıcıların web sitesindeki dolaşımları sırasında ziyaret edilen bölümler, tıklanan alanlar gibi veriler otomatik olarak toplanmakta olup işbu çerezlere ilişkin Şirket politikamıza internet sitemiz üzerinden ulaşabilirsiniz.</w:t>
      </w:r>
    </w:p>
    <w:p w14:paraId="67D7AF38" w14:textId="77777777" w:rsidR="008E521F" w:rsidRPr="00350ED9" w:rsidRDefault="008E521F" w:rsidP="008E521F">
      <w:pPr>
        <w:shd w:val="clear" w:color="auto" w:fill="FFFFFF"/>
        <w:spacing w:after="0"/>
        <w:ind w:right="-142"/>
        <w:jc w:val="both"/>
        <w:rPr>
          <w:rFonts w:eastAsia="Times New Roman" w:cstheme="minorHAnsi"/>
          <w:lang w:eastAsia="tr-TR"/>
        </w:rPr>
      </w:pPr>
    </w:p>
    <w:p w14:paraId="5869F898" w14:textId="77777777" w:rsidR="008E521F" w:rsidRPr="00350ED9" w:rsidRDefault="008E521F" w:rsidP="008E521F">
      <w:pPr>
        <w:shd w:val="clear" w:color="auto" w:fill="FFFFFF"/>
        <w:tabs>
          <w:tab w:val="left" w:pos="284"/>
        </w:tabs>
        <w:spacing w:after="0"/>
        <w:ind w:right="-142"/>
        <w:jc w:val="both"/>
        <w:rPr>
          <w:rFonts w:eastAsia="Times New Roman" w:cstheme="minorHAnsi"/>
          <w:u w:val="single"/>
          <w:lang w:eastAsia="tr-TR"/>
        </w:rPr>
      </w:pPr>
      <w:r w:rsidRPr="00350ED9">
        <w:rPr>
          <w:rFonts w:eastAsia="Times New Roman" w:cstheme="minorHAnsi"/>
          <w:b/>
          <w:bCs/>
          <w:lang w:eastAsia="tr-TR"/>
        </w:rPr>
        <w:t>6.  Web Sitemiz Üzerinden Elde Ettiğimiz Kişisel Verilerin Kullanılma Amacı</w:t>
      </w:r>
    </w:p>
    <w:p w14:paraId="7472C5B8" w14:textId="77777777" w:rsidR="008E521F" w:rsidRPr="00350ED9" w:rsidRDefault="008E521F" w:rsidP="008E521F">
      <w:pPr>
        <w:shd w:val="clear" w:color="auto" w:fill="FFFFFF"/>
        <w:spacing w:after="0"/>
        <w:ind w:right="-142"/>
        <w:jc w:val="both"/>
        <w:rPr>
          <w:rFonts w:eastAsia="Times New Roman" w:cstheme="minorHAnsi"/>
          <w:lang w:eastAsia="tr-TR"/>
        </w:rPr>
      </w:pPr>
    </w:p>
    <w:p w14:paraId="72181043"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Şirket’imiz tarafından toplanan kişisel verileriniz, gerek mevzuat gerekse Kişisel Verilerin Korunması Kurumu tarafından belirlenen temel ilkelere uygun olarak;</w:t>
      </w:r>
    </w:p>
    <w:p w14:paraId="2034D440" w14:textId="77777777" w:rsidR="008E521F" w:rsidRPr="00350ED9" w:rsidRDefault="008E521F" w:rsidP="008E521F">
      <w:pPr>
        <w:shd w:val="clear" w:color="auto" w:fill="FFFFFF"/>
        <w:spacing w:after="0"/>
        <w:ind w:right="-142"/>
        <w:jc w:val="both"/>
        <w:rPr>
          <w:rFonts w:eastAsia="Times New Roman" w:cstheme="minorHAnsi"/>
          <w:lang w:eastAsia="tr-TR"/>
        </w:rPr>
      </w:pPr>
    </w:p>
    <w:p w14:paraId="25BF631C" w14:textId="77777777" w:rsidR="00410498" w:rsidRPr="0042201C" w:rsidRDefault="00410498" w:rsidP="00410498">
      <w:pPr>
        <w:pStyle w:val="ListeParagraf"/>
        <w:numPr>
          <w:ilvl w:val="0"/>
          <w:numId w:val="3"/>
        </w:numPr>
        <w:shd w:val="clear" w:color="auto" w:fill="FFFFFF"/>
        <w:spacing w:after="0"/>
        <w:ind w:left="568" w:right="-142" w:hanging="284"/>
        <w:jc w:val="both"/>
        <w:rPr>
          <w:rFonts w:eastAsia="Times New Roman" w:cstheme="minorHAnsi"/>
          <w:lang w:eastAsia="tr-TR"/>
        </w:rPr>
      </w:pPr>
      <w:r w:rsidRPr="0042201C">
        <w:rPr>
          <w:rFonts w:eastAsia="Times New Roman" w:cstheme="minorHAnsi"/>
          <w:lang w:eastAsia="tr-TR"/>
        </w:rPr>
        <w:t>Şirket’imiz ile ilişkisi bulunan gerçek veya tüzel kişi, kurum ve kuruluşların Şirket’imiz tarafından sunulan ürün ve hizmetlerden faydalandırılabilmesi için gerekli iş süreçlerinin yürütülmesi,</w:t>
      </w:r>
    </w:p>
    <w:p w14:paraId="3A49E411" w14:textId="77777777" w:rsidR="00410498" w:rsidRPr="0042201C" w:rsidRDefault="00410498" w:rsidP="00946372">
      <w:pPr>
        <w:numPr>
          <w:ilvl w:val="0"/>
          <w:numId w:val="2"/>
        </w:numPr>
        <w:shd w:val="clear" w:color="auto" w:fill="FFFFFF"/>
        <w:tabs>
          <w:tab w:val="clear" w:pos="720"/>
          <w:tab w:val="num" w:pos="567"/>
        </w:tabs>
        <w:spacing w:after="0"/>
        <w:ind w:left="568" w:right="-142" w:hanging="284"/>
        <w:jc w:val="both"/>
        <w:rPr>
          <w:rFonts w:eastAsia="Times New Roman" w:cstheme="minorHAnsi"/>
          <w:lang w:eastAsia="tr-TR"/>
        </w:rPr>
      </w:pPr>
      <w:r w:rsidRPr="0042201C">
        <w:rPr>
          <w:rFonts w:eastAsia="Times New Roman" w:cstheme="minorHAnsi"/>
          <w:lang w:eastAsia="tr-TR"/>
        </w:rPr>
        <w:t>Kurumsal web sitemizde işlem yapan ilgili kişilerin bilgilerinin doğrulanabilmesi,</w:t>
      </w:r>
    </w:p>
    <w:p w14:paraId="3FBF312C" w14:textId="77777777" w:rsidR="00410498" w:rsidRPr="0042201C" w:rsidRDefault="008E521F" w:rsidP="00410498">
      <w:pPr>
        <w:numPr>
          <w:ilvl w:val="0"/>
          <w:numId w:val="2"/>
        </w:numPr>
        <w:shd w:val="clear" w:color="auto" w:fill="FFFFFF"/>
        <w:tabs>
          <w:tab w:val="clear" w:pos="720"/>
          <w:tab w:val="num" w:pos="567"/>
        </w:tabs>
        <w:spacing w:after="0"/>
        <w:ind w:left="567" w:hanging="283"/>
        <w:jc w:val="both"/>
        <w:rPr>
          <w:rFonts w:eastAsia="Times New Roman" w:cstheme="minorHAnsi"/>
          <w:lang w:eastAsia="tr-TR"/>
        </w:rPr>
      </w:pPr>
      <w:r w:rsidRPr="0042201C">
        <w:rPr>
          <w:rFonts w:eastAsia="Times New Roman" w:cstheme="minorHAnsi"/>
          <w:lang w:eastAsia="tr-TR"/>
        </w:rPr>
        <w:t xml:space="preserve">5651 Sayılı İnternet Ortamında Yapılan Yayınların Düzenlenmesi ve Bu Yayınlar Yoluyla İşlenen Suçlarla Mücadele Edilmesi Hakkında Kanun, </w:t>
      </w:r>
      <w:r w:rsidRPr="0042201C">
        <w:rPr>
          <w:rFonts w:cstheme="minorHAnsi"/>
          <w:color w:val="000000"/>
        </w:rPr>
        <w:t>6102 Sayılı Türk Ticaret Kanunu, 6098 Sayılı Türk Borçlar Kanunu,</w:t>
      </w:r>
      <w:r w:rsidRPr="0042201C">
        <w:t xml:space="preserve"> </w:t>
      </w:r>
      <w:r w:rsidRPr="0042201C">
        <w:rPr>
          <w:rFonts w:cstheme="minorHAnsi"/>
          <w:color w:val="000000"/>
        </w:rPr>
        <w:t xml:space="preserve">6698 Sayılı Kişisel Verilerin Korunması Kanunu, </w:t>
      </w:r>
      <w:r w:rsidRPr="0042201C">
        <w:rPr>
          <w:rFonts w:eastAsia="Times New Roman" w:cstheme="minorHAnsi"/>
          <w:lang w:eastAsia="tr-TR"/>
        </w:rPr>
        <w:t xml:space="preserve">Arşiv Hizmetleri Hakkında Yönetmelik </w:t>
      </w:r>
      <w:r w:rsidR="00410498" w:rsidRPr="0042201C">
        <w:rPr>
          <w:rFonts w:eastAsia="Times New Roman" w:cstheme="minorHAnsi"/>
          <w:lang w:eastAsia="tr-TR"/>
        </w:rPr>
        <w:t>ve ilgili tüm kanunlardan ve ikincil düzenlemelerden doğan/doğabilecek yasal ve düzenleyici gereksinimlerin yerine getirilmesi, bu kapsamda gerekli tedbirlerin alınabilmesi ve gerekli kayıt ve belgelerin saklanması,</w:t>
      </w:r>
    </w:p>
    <w:p w14:paraId="24CE4C63" w14:textId="77777777" w:rsidR="00410498" w:rsidRPr="0042201C" w:rsidRDefault="00410498" w:rsidP="00410498">
      <w:pPr>
        <w:numPr>
          <w:ilvl w:val="0"/>
          <w:numId w:val="9"/>
        </w:numPr>
        <w:shd w:val="clear" w:color="auto" w:fill="FFFFFF"/>
        <w:tabs>
          <w:tab w:val="num" w:pos="567"/>
        </w:tabs>
        <w:spacing w:after="0"/>
        <w:ind w:left="567" w:right="-142" w:hanging="283"/>
        <w:jc w:val="both"/>
        <w:rPr>
          <w:rFonts w:eastAsia="Times New Roman" w:cstheme="minorHAnsi"/>
          <w:lang w:eastAsia="tr-TR"/>
        </w:rPr>
      </w:pPr>
      <w:r w:rsidRPr="0042201C">
        <w:rPr>
          <w:rFonts w:eastAsia="Times New Roman" w:cstheme="minorHAnsi"/>
          <w:lang w:eastAsia="tr-TR"/>
        </w:rPr>
        <w:t>Yetkili kamu kurum ve kuruluşları, yargı organları ve idari makamlar tarafından talep edilen bilgi ve belgelerin sunulması, denetim süreçlerinin yürütülmesi ve hukuki süreçlerin takip edilmesi,</w:t>
      </w:r>
    </w:p>
    <w:p w14:paraId="19553EEB" w14:textId="77777777" w:rsidR="00410498" w:rsidRPr="0042201C" w:rsidRDefault="00410498" w:rsidP="00410498">
      <w:pPr>
        <w:numPr>
          <w:ilvl w:val="0"/>
          <w:numId w:val="2"/>
        </w:numPr>
        <w:shd w:val="clear" w:color="auto" w:fill="FFFFFF"/>
        <w:tabs>
          <w:tab w:val="clear" w:pos="720"/>
          <w:tab w:val="num" w:pos="567"/>
        </w:tabs>
        <w:spacing w:after="0"/>
        <w:ind w:left="567" w:right="-142" w:hanging="283"/>
        <w:jc w:val="both"/>
        <w:rPr>
          <w:rFonts w:eastAsia="Times New Roman" w:cstheme="minorHAnsi"/>
          <w:lang w:eastAsia="tr-TR"/>
        </w:rPr>
      </w:pPr>
      <w:r w:rsidRPr="0042201C">
        <w:rPr>
          <w:rFonts w:eastAsia="Times New Roman" w:cstheme="minorHAnsi"/>
          <w:lang w:eastAsia="tr-TR"/>
        </w:rPr>
        <w:t>Şirket’imiz ve Şirket’e bağlı tüm merkez ve birimlerde sunulan hizmetlerin kullanım şeklin</w:t>
      </w:r>
      <w:r w:rsidR="009B2825" w:rsidRPr="0042201C">
        <w:rPr>
          <w:rFonts w:eastAsia="Times New Roman" w:cstheme="minorHAnsi"/>
          <w:lang w:eastAsia="tr-TR"/>
        </w:rPr>
        <w:t xml:space="preserve">e ilişkin listeleme, raporlama </w:t>
      </w:r>
      <w:r w:rsidRPr="0042201C">
        <w:rPr>
          <w:rFonts w:eastAsia="Times New Roman" w:cstheme="minorHAnsi"/>
          <w:lang w:eastAsia="tr-TR"/>
        </w:rPr>
        <w:t>ve analiz çalışmalarının yapılması, internet sitesi kullanım deneyiminin geliştirilmesi, ürün ve hizmetlerimizin geliştirilmesi ve müşteri memnuniyetinin artırılması,</w:t>
      </w:r>
    </w:p>
    <w:p w14:paraId="765B85C0" w14:textId="77777777" w:rsidR="00410498" w:rsidRPr="0042201C" w:rsidRDefault="00410498" w:rsidP="00410498">
      <w:pPr>
        <w:numPr>
          <w:ilvl w:val="0"/>
          <w:numId w:val="2"/>
        </w:numPr>
        <w:shd w:val="clear" w:color="auto" w:fill="FFFFFF"/>
        <w:tabs>
          <w:tab w:val="clear" w:pos="720"/>
          <w:tab w:val="num" w:pos="567"/>
        </w:tabs>
        <w:spacing w:after="0"/>
        <w:ind w:left="567" w:right="-142" w:hanging="283"/>
        <w:jc w:val="both"/>
        <w:rPr>
          <w:rFonts w:eastAsia="Times New Roman" w:cstheme="minorHAnsi"/>
          <w:lang w:eastAsia="tr-TR"/>
        </w:rPr>
      </w:pPr>
      <w:r w:rsidRPr="0042201C">
        <w:rPr>
          <w:rFonts w:eastAsia="Times New Roman" w:cstheme="minorHAnsi"/>
          <w:lang w:eastAsia="tr-TR"/>
        </w:rPr>
        <w:t>İnternet sitesi üzerinden iletilen talep, öneri, şikâyet, bilgi alma ve iletişim başvurularının alınması, değerlendirilmesi ve sonuçlandırılması,</w:t>
      </w:r>
    </w:p>
    <w:p w14:paraId="3027026C" w14:textId="77777777" w:rsidR="00410498" w:rsidRPr="0042201C" w:rsidRDefault="00410498" w:rsidP="00410498">
      <w:pPr>
        <w:numPr>
          <w:ilvl w:val="0"/>
          <w:numId w:val="2"/>
        </w:numPr>
        <w:shd w:val="clear" w:color="auto" w:fill="FFFFFF"/>
        <w:tabs>
          <w:tab w:val="clear" w:pos="720"/>
          <w:tab w:val="num" w:pos="567"/>
        </w:tabs>
        <w:spacing w:after="0"/>
        <w:ind w:left="567" w:right="-142" w:hanging="283"/>
        <w:jc w:val="both"/>
        <w:rPr>
          <w:rFonts w:eastAsia="Times New Roman" w:cstheme="minorHAnsi"/>
          <w:lang w:eastAsia="tr-TR"/>
        </w:rPr>
      </w:pPr>
      <w:r w:rsidRPr="0042201C">
        <w:rPr>
          <w:rFonts w:eastAsia="Times New Roman" w:cstheme="minorHAnsi"/>
          <w:lang w:eastAsia="tr-TR"/>
        </w:rPr>
        <w:t>Şirket’imiz tarafından sunulan ürün ve hizmetlere ilişkin gerekli bilgilendirmelerin yapılması ve Şirket’imiz ile paylaşılan iletişim kanalları üzerinden doğrudan sizinle irtibata geçilebilmesi,</w:t>
      </w:r>
    </w:p>
    <w:p w14:paraId="6394C3D2" w14:textId="77777777" w:rsidR="00410498" w:rsidRPr="0042201C" w:rsidRDefault="00410498" w:rsidP="00410498">
      <w:pPr>
        <w:numPr>
          <w:ilvl w:val="0"/>
          <w:numId w:val="2"/>
        </w:numPr>
        <w:shd w:val="clear" w:color="auto" w:fill="FFFFFF"/>
        <w:tabs>
          <w:tab w:val="clear" w:pos="720"/>
          <w:tab w:val="num" w:pos="567"/>
        </w:tabs>
        <w:spacing w:after="0"/>
        <w:ind w:left="567" w:right="-142" w:hanging="283"/>
        <w:jc w:val="both"/>
        <w:rPr>
          <w:rFonts w:eastAsia="Times New Roman" w:cstheme="minorHAnsi"/>
          <w:lang w:eastAsia="tr-TR"/>
        </w:rPr>
      </w:pPr>
      <w:r w:rsidRPr="0042201C">
        <w:rPr>
          <w:rFonts w:eastAsia="Times New Roman" w:cstheme="minorHAnsi"/>
          <w:lang w:eastAsia="tr-TR"/>
        </w:rPr>
        <w:t>Müşteri ilişkileri yönetimi süreçlerinin yürütülmesi, müşteri memnuniyetine yönelik faaliyetlerin planlanması ve icrası,</w:t>
      </w:r>
    </w:p>
    <w:p w14:paraId="5D294048" w14:textId="77777777" w:rsidR="000D4869" w:rsidRPr="0042201C" w:rsidRDefault="000D4869" w:rsidP="00410498">
      <w:pPr>
        <w:numPr>
          <w:ilvl w:val="0"/>
          <w:numId w:val="2"/>
        </w:numPr>
        <w:shd w:val="clear" w:color="auto" w:fill="FFFFFF"/>
        <w:tabs>
          <w:tab w:val="clear" w:pos="720"/>
          <w:tab w:val="num" w:pos="567"/>
        </w:tabs>
        <w:spacing w:after="0"/>
        <w:ind w:left="567" w:right="-142" w:hanging="283"/>
        <w:jc w:val="both"/>
        <w:rPr>
          <w:rFonts w:eastAsia="Times New Roman" w:cstheme="minorHAnsi"/>
          <w:lang w:eastAsia="tr-TR"/>
        </w:rPr>
      </w:pPr>
      <w:r w:rsidRPr="0042201C">
        <w:t>İnternet sitesi üzerinden iletilen proje ve malzeme ihtiyaçlarının alınması ve değerlendirilmesi, ilgili kişiye uygun ürün ve hizmetlerin belirlenmesi, teklif ve satış süreçlerinin yürütülmesi ve bu kapsamda ilgili kişiyle iletişime geçilmesi,</w:t>
      </w:r>
    </w:p>
    <w:p w14:paraId="1293E0B4" w14:textId="77777777" w:rsidR="008E521F" w:rsidRPr="0042201C" w:rsidRDefault="008E521F" w:rsidP="008E521F">
      <w:pPr>
        <w:pStyle w:val="ListeParagraf"/>
        <w:numPr>
          <w:ilvl w:val="0"/>
          <w:numId w:val="2"/>
        </w:numPr>
        <w:tabs>
          <w:tab w:val="clear" w:pos="720"/>
          <w:tab w:val="num" w:pos="567"/>
        </w:tabs>
        <w:spacing w:after="0"/>
        <w:ind w:left="567" w:right="-142" w:hanging="283"/>
        <w:jc w:val="both"/>
        <w:rPr>
          <w:rFonts w:eastAsia="Times New Roman" w:cstheme="minorHAnsi"/>
          <w:lang w:eastAsia="tr-TR"/>
        </w:rPr>
      </w:pPr>
      <w:r w:rsidRPr="0042201C">
        <w:rPr>
          <w:rFonts w:eastAsia="Times New Roman" w:cstheme="minorHAnsi"/>
          <w:lang w:eastAsia="tr-TR"/>
        </w:rPr>
        <w:t>Veri güvenliği kapsamında, sistem ve uygulamalar için gerekli tüm teknik ve idari tedbirlerin alınması</w:t>
      </w:r>
    </w:p>
    <w:p w14:paraId="4E200500" w14:textId="77777777" w:rsidR="00410498" w:rsidRDefault="00410498" w:rsidP="00410498">
      <w:pPr>
        <w:tabs>
          <w:tab w:val="num" w:pos="567"/>
        </w:tabs>
        <w:spacing w:after="0"/>
        <w:ind w:right="-142"/>
        <w:jc w:val="both"/>
        <w:rPr>
          <w:rFonts w:eastAsia="Times New Roman" w:cstheme="minorHAnsi"/>
          <w:highlight w:val="yellow"/>
          <w:lang w:eastAsia="tr-TR"/>
        </w:rPr>
      </w:pPr>
    </w:p>
    <w:p w14:paraId="3D6C9FE6" w14:textId="77777777" w:rsidR="00410498" w:rsidRPr="00410498" w:rsidRDefault="00410498" w:rsidP="00410498">
      <w:pPr>
        <w:tabs>
          <w:tab w:val="num" w:pos="567"/>
        </w:tabs>
        <w:spacing w:after="0"/>
        <w:ind w:right="-142"/>
        <w:jc w:val="both"/>
        <w:rPr>
          <w:rFonts w:eastAsia="Times New Roman" w:cstheme="minorHAnsi"/>
          <w:lang w:eastAsia="tr-TR"/>
        </w:rPr>
      </w:pPr>
      <w:r>
        <w:rPr>
          <w:rFonts w:eastAsia="Times New Roman" w:cstheme="minorHAnsi"/>
          <w:lang w:eastAsia="tr-TR"/>
        </w:rPr>
        <w:t>yükümlülü</w:t>
      </w:r>
      <w:r w:rsidR="009B2825">
        <w:rPr>
          <w:rFonts w:eastAsia="Times New Roman" w:cstheme="minorHAnsi"/>
          <w:lang w:eastAsia="tr-TR"/>
        </w:rPr>
        <w:t>klerinin yerine getirilmesi amaçlarıyla</w:t>
      </w:r>
      <w:r>
        <w:rPr>
          <w:rFonts w:eastAsia="Times New Roman" w:cstheme="minorHAnsi"/>
          <w:lang w:eastAsia="tr-TR"/>
        </w:rPr>
        <w:t xml:space="preserve"> işlenmektedir.</w:t>
      </w:r>
    </w:p>
    <w:p w14:paraId="0B3F1EAA" w14:textId="77777777" w:rsidR="00410498" w:rsidRDefault="00410498" w:rsidP="00410498">
      <w:pPr>
        <w:tabs>
          <w:tab w:val="num" w:pos="567"/>
        </w:tabs>
        <w:spacing w:after="0"/>
        <w:ind w:right="-142"/>
        <w:jc w:val="both"/>
        <w:rPr>
          <w:rFonts w:eastAsia="Times New Roman" w:cstheme="minorHAnsi"/>
          <w:lang w:eastAsia="tr-TR"/>
        </w:rPr>
      </w:pPr>
    </w:p>
    <w:p w14:paraId="0F8806A6" w14:textId="77777777" w:rsidR="008E521F" w:rsidRPr="00350ED9" w:rsidRDefault="008E521F" w:rsidP="008E521F">
      <w:pPr>
        <w:shd w:val="clear" w:color="auto" w:fill="FFFFFF"/>
        <w:tabs>
          <w:tab w:val="left" w:pos="284"/>
        </w:tabs>
        <w:spacing w:after="0"/>
        <w:ind w:right="-142"/>
        <w:jc w:val="both"/>
        <w:rPr>
          <w:rFonts w:eastAsia="Times New Roman" w:cstheme="minorHAnsi"/>
          <w:b/>
          <w:bCs/>
          <w:lang w:eastAsia="tr-TR"/>
        </w:rPr>
      </w:pPr>
      <w:r w:rsidRPr="00350ED9">
        <w:rPr>
          <w:rFonts w:eastAsia="Times New Roman" w:cstheme="minorHAnsi"/>
          <w:b/>
          <w:bCs/>
          <w:lang w:eastAsia="tr-TR"/>
        </w:rPr>
        <w:t xml:space="preserve">7. </w:t>
      </w:r>
      <w:r w:rsidRPr="00350ED9">
        <w:rPr>
          <w:rFonts w:eastAsia="Times New Roman" w:cstheme="minorHAnsi"/>
          <w:b/>
          <w:bCs/>
          <w:lang w:eastAsia="tr-TR"/>
        </w:rPr>
        <w:tab/>
        <w:t>Web Sitemiz Üzerinden Elde Ettiğimiz Kişisel Verilerin Paylaşımı</w:t>
      </w:r>
    </w:p>
    <w:p w14:paraId="7073CC31" w14:textId="77777777" w:rsidR="008E521F" w:rsidRPr="00350ED9" w:rsidRDefault="008E521F" w:rsidP="008E521F">
      <w:pPr>
        <w:shd w:val="clear" w:color="auto" w:fill="FFFFFF"/>
        <w:tabs>
          <w:tab w:val="left" w:pos="284"/>
        </w:tabs>
        <w:spacing w:after="0"/>
        <w:ind w:right="-142"/>
        <w:jc w:val="both"/>
        <w:rPr>
          <w:rFonts w:eastAsia="Times New Roman" w:cstheme="minorHAnsi"/>
          <w:u w:val="single"/>
          <w:lang w:eastAsia="tr-TR"/>
        </w:rPr>
      </w:pPr>
    </w:p>
    <w:p w14:paraId="256D755B"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 xml:space="preserve">KVKK ve ilgili mevzuat uyarınca uygun güvenlik düzeyini temin etmeye yönelik gerekli her türlü teknik ve idari tedbirlerin alınmasını sağlayarak kişisel verileriniz; </w:t>
      </w:r>
    </w:p>
    <w:p w14:paraId="733BD9C8" w14:textId="77777777" w:rsidR="008E521F" w:rsidRPr="00350ED9" w:rsidRDefault="008E521F" w:rsidP="008E521F">
      <w:pPr>
        <w:shd w:val="clear" w:color="auto" w:fill="FFFFFF"/>
        <w:spacing w:after="0"/>
        <w:ind w:right="-142"/>
        <w:jc w:val="both"/>
        <w:rPr>
          <w:rFonts w:eastAsia="Times New Roman" w:cstheme="minorHAnsi"/>
          <w:lang w:eastAsia="tr-TR"/>
        </w:rPr>
      </w:pPr>
    </w:p>
    <w:p w14:paraId="5A1EB08F" w14:textId="77777777" w:rsidR="008E521F" w:rsidRPr="00350ED9" w:rsidRDefault="008E521F" w:rsidP="008E521F">
      <w:pPr>
        <w:numPr>
          <w:ilvl w:val="0"/>
          <w:numId w:val="4"/>
        </w:numPr>
        <w:shd w:val="clear" w:color="auto" w:fill="FFFFFF"/>
        <w:spacing w:after="0"/>
        <w:ind w:right="-142"/>
        <w:jc w:val="both"/>
        <w:rPr>
          <w:rFonts w:eastAsia="Times New Roman" w:cstheme="minorHAnsi"/>
          <w:lang w:eastAsia="tr-TR"/>
        </w:rPr>
      </w:pPr>
      <w:bookmarkStart w:id="0" w:name="_Hlk66353271"/>
      <w:r w:rsidRPr="00350ED9">
        <w:rPr>
          <w:rFonts w:eastAsia="Times New Roman" w:cstheme="minorHAnsi"/>
          <w:lang w:eastAsia="tr-TR"/>
        </w:rPr>
        <w:t>İlgili kamu kurum ve kuruluşların talepleri doğrultusunda ve talep amaçlarıyla sınırlı olarak hukuken yetkili kamu kurum ve kuruluşlarına,</w:t>
      </w:r>
    </w:p>
    <w:p w14:paraId="66685528" w14:textId="77777777" w:rsidR="008E521F" w:rsidRPr="00350ED9" w:rsidRDefault="008E521F" w:rsidP="008E521F">
      <w:pPr>
        <w:numPr>
          <w:ilvl w:val="0"/>
          <w:numId w:val="4"/>
        </w:numPr>
        <w:shd w:val="clear" w:color="auto" w:fill="FFFFFF"/>
        <w:spacing w:after="0"/>
        <w:ind w:right="-142"/>
        <w:jc w:val="both"/>
        <w:rPr>
          <w:rFonts w:eastAsia="Times New Roman" w:cstheme="minorHAnsi"/>
          <w:lang w:eastAsia="tr-TR"/>
        </w:rPr>
      </w:pPr>
      <w:r w:rsidRPr="00350ED9">
        <w:rPr>
          <w:rFonts w:eastAsia="Times New Roman" w:cstheme="minorHAnsi"/>
          <w:lang w:eastAsia="tr-TR"/>
        </w:rPr>
        <w:t>Hizmetlerimizin yerine getirilebilmesi ve sürekliliğinin sağlanabilmesi amacıyla yurt içindeki tedarikçilerimize ve iş ortaklarımıza,</w:t>
      </w:r>
    </w:p>
    <w:bookmarkEnd w:id="0"/>
    <w:p w14:paraId="4B97DF5C" w14:textId="77777777" w:rsidR="008E521F" w:rsidRPr="00350ED9" w:rsidRDefault="008E521F" w:rsidP="008E521F">
      <w:pPr>
        <w:numPr>
          <w:ilvl w:val="0"/>
          <w:numId w:val="4"/>
        </w:numPr>
        <w:shd w:val="clear" w:color="auto" w:fill="FFFFFF"/>
        <w:spacing w:after="0"/>
        <w:ind w:right="-142"/>
        <w:jc w:val="both"/>
        <w:rPr>
          <w:rFonts w:eastAsia="Times New Roman" w:cstheme="minorHAnsi"/>
          <w:lang w:eastAsia="tr-TR"/>
        </w:rPr>
      </w:pPr>
      <w:r w:rsidRPr="00350ED9">
        <w:rPr>
          <w:rFonts w:eastAsia="Times New Roman" w:cstheme="minorHAnsi"/>
          <w:lang w:eastAsia="tr-TR"/>
        </w:rPr>
        <w:t>Bağlı bulunan kanunlar kapsamında ve Şirket faaliyetlerimizi yürütmek üzere sözleşmesel olarak hizmet aldığımız</w:t>
      </w:r>
      <w:r w:rsidR="002D7695" w:rsidRPr="00350ED9">
        <w:rPr>
          <w:rFonts w:eastAsia="Times New Roman" w:cstheme="minorHAnsi"/>
          <w:lang w:eastAsia="tr-TR"/>
        </w:rPr>
        <w:t>,</w:t>
      </w:r>
      <w:r w:rsidRPr="00350ED9">
        <w:rPr>
          <w:rFonts w:eastAsia="Times New Roman" w:cstheme="minorHAnsi"/>
          <w:lang w:eastAsia="tr-TR"/>
        </w:rPr>
        <w:t xml:space="preserve"> </w:t>
      </w:r>
      <w:r w:rsidR="002D7695" w:rsidRPr="00350ED9">
        <w:rPr>
          <w:rFonts w:eastAsia="Times New Roman" w:cstheme="minorHAnsi"/>
          <w:lang w:eastAsia="tr-TR"/>
        </w:rPr>
        <w:t>iş birliği yaptığımız</w:t>
      </w:r>
      <w:r w:rsidRPr="00350ED9">
        <w:rPr>
          <w:rFonts w:eastAsia="Times New Roman" w:cstheme="minorHAnsi"/>
          <w:lang w:eastAsia="tr-TR"/>
        </w:rPr>
        <w:t xml:space="preserve"> yurt içi kuruluşlara</w:t>
      </w:r>
    </w:p>
    <w:p w14:paraId="1C60A19E" w14:textId="77777777" w:rsidR="008E521F" w:rsidRPr="00350ED9" w:rsidRDefault="008E521F" w:rsidP="008E521F">
      <w:pPr>
        <w:shd w:val="clear" w:color="auto" w:fill="FFFFFF"/>
        <w:spacing w:after="0"/>
        <w:ind w:left="720" w:right="-142"/>
        <w:jc w:val="both"/>
        <w:rPr>
          <w:rFonts w:eastAsia="Times New Roman" w:cstheme="minorHAnsi"/>
          <w:lang w:eastAsia="tr-TR"/>
        </w:rPr>
      </w:pPr>
    </w:p>
    <w:p w14:paraId="4224F208"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 xml:space="preserve">KVKK’nın 8. maddesinde belirtilen kişisel veri işleme şartları çerçevesinde </w:t>
      </w:r>
      <w:r w:rsidRPr="00350ED9">
        <w:rPr>
          <w:rFonts w:ascii="Calibri" w:eastAsia="Times New Roman" w:hAnsi="Calibri" w:cs="Calibri"/>
          <w:color w:val="000000"/>
          <w:lang w:eastAsia="tr-TR"/>
        </w:rPr>
        <w:t>aktarılabilecektir.</w:t>
      </w:r>
    </w:p>
    <w:p w14:paraId="1E65E943" w14:textId="77777777" w:rsidR="008E521F" w:rsidRPr="00350ED9" w:rsidRDefault="008E521F" w:rsidP="008E521F">
      <w:pPr>
        <w:shd w:val="clear" w:color="auto" w:fill="FFFFFF"/>
        <w:spacing w:after="0"/>
        <w:ind w:right="-142"/>
        <w:jc w:val="both"/>
        <w:rPr>
          <w:rFonts w:eastAsia="Times New Roman" w:cstheme="minorHAnsi"/>
          <w:lang w:eastAsia="tr-TR"/>
        </w:rPr>
      </w:pPr>
    </w:p>
    <w:p w14:paraId="46B26656" w14:textId="77777777" w:rsidR="008E521F" w:rsidRPr="00350ED9" w:rsidRDefault="008E521F" w:rsidP="008E521F">
      <w:pPr>
        <w:shd w:val="clear" w:color="auto" w:fill="FFFFFF"/>
        <w:tabs>
          <w:tab w:val="left" w:pos="284"/>
        </w:tabs>
        <w:spacing w:after="0"/>
        <w:ind w:right="-142"/>
        <w:jc w:val="both"/>
        <w:rPr>
          <w:rFonts w:eastAsia="Times New Roman" w:cstheme="minorHAnsi"/>
          <w:lang w:eastAsia="tr-TR"/>
        </w:rPr>
      </w:pPr>
      <w:r w:rsidRPr="00350ED9">
        <w:rPr>
          <w:rFonts w:eastAsia="Times New Roman" w:cstheme="minorHAnsi"/>
          <w:b/>
          <w:bCs/>
          <w:lang w:eastAsia="tr-TR"/>
        </w:rPr>
        <w:t xml:space="preserve">8. </w:t>
      </w:r>
      <w:r w:rsidRPr="00350ED9">
        <w:rPr>
          <w:rFonts w:eastAsia="Times New Roman" w:cstheme="minorHAnsi"/>
          <w:b/>
          <w:bCs/>
          <w:lang w:eastAsia="tr-TR"/>
        </w:rPr>
        <w:tab/>
        <w:t>Web Sitemiz Üzerinden Elde Ettiğimiz Kişisel Verilere Erişim Hakkı ve Düzeltme Talepleri</w:t>
      </w:r>
    </w:p>
    <w:p w14:paraId="450CD785" w14:textId="77777777" w:rsidR="008E521F" w:rsidRPr="00350ED9" w:rsidRDefault="008E521F" w:rsidP="008E521F">
      <w:pPr>
        <w:pStyle w:val="ListeParagraf"/>
        <w:shd w:val="clear" w:color="auto" w:fill="FFFFFF"/>
        <w:tabs>
          <w:tab w:val="left" w:pos="426"/>
        </w:tabs>
        <w:spacing w:after="0"/>
        <w:ind w:left="0" w:right="-142"/>
        <w:jc w:val="both"/>
        <w:rPr>
          <w:rFonts w:eastAsia="Times New Roman" w:cstheme="minorHAnsi"/>
          <w:lang w:eastAsia="tr-TR"/>
        </w:rPr>
      </w:pPr>
    </w:p>
    <w:p w14:paraId="18B4E0D6"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Kullanıcı, Şirket’imize başvurarak kendisiyle ilgili,</w:t>
      </w:r>
    </w:p>
    <w:p w14:paraId="6E222B36" w14:textId="77777777" w:rsidR="008E521F" w:rsidRPr="00350ED9" w:rsidRDefault="008E521F" w:rsidP="008E521F">
      <w:pPr>
        <w:shd w:val="clear" w:color="auto" w:fill="FFFFFF"/>
        <w:spacing w:after="0"/>
        <w:ind w:right="-142"/>
        <w:jc w:val="both"/>
        <w:rPr>
          <w:rFonts w:eastAsia="Times New Roman" w:cstheme="minorHAnsi"/>
          <w:lang w:eastAsia="tr-TR"/>
        </w:rPr>
      </w:pPr>
    </w:p>
    <w:p w14:paraId="2FE09CAC"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Kişisel veri işlenip işlenmediğini öğrenme,</w:t>
      </w:r>
    </w:p>
    <w:p w14:paraId="56E7353F"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Kişisel verileri işlenmişse buna ilişkin bilgi talep etme,</w:t>
      </w:r>
    </w:p>
    <w:p w14:paraId="7EF285A7"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Kişisel verilerin işlenme amacını ve bunların amacına uygun kullanılıp kullanılmadığını öğrenme,</w:t>
      </w:r>
    </w:p>
    <w:p w14:paraId="38FE5AB8"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Yurt içinde veya yurt dışında kişisel verilerin aktarıldığı üçüncü kişileri bilme,</w:t>
      </w:r>
    </w:p>
    <w:p w14:paraId="10EB12D9"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Kişisel verilerin eksik veya yanlış işlenmiş olması halinde bunların düzeltilmesini isteme,</w:t>
      </w:r>
    </w:p>
    <w:p w14:paraId="253EC5AE"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İlgili mevzuatta öngörülen şartlar çerçevesinde kişisel verilerin silinmesini veya yok edilmesini isteme,</w:t>
      </w:r>
    </w:p>
    <w:p w14:paraId="74327C8C"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İlgili mevzuat uyarınca yapılan düzeltme, silme ve yok edilme işlemlerinin, kişisel verilerin aktarıldığı üçüncü kişilere bildirilmesini isteme,</w:t>
      </w:r>
    </w:p>
    <w:p w14:paraId="4FE10CFB"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İşlenen verilerin münhasıran otomatik sistemler vasıtasıyla analiz edilmesi suretiyle kişinin kendisi aleyhine bir sonucun ortaya çıkmasına itiraz etme,</w:t>
      </w:r>
    </w:p>
    <w:p w14:paraId="07BBD86C" w14:textId="77777777" w:rsidR="008E521F" w:rsidRPr="00350ED9" w:rsidRDefault="008E521F" w:rsidP="008E521F">
      <w:pPr>
        <w:pStyle w:val="ListeParagraf"/>
        <w:numPr>
          <w:ilvl w:val="0"/>
          <w:numId w:val="1"/>
        </w:numPr>
        <w:shd w:val="clear" w:color="auto" w:fill="FFFFFF"/>
        <w:spacing w:after="0"/>
        <w:ind w:left="567" w:right="-142" w:hanging="283"/>
        <w:jc w:val="both"/>
        <w:rPr>
          <w:rFonts w:eastAsia="Times New Roman" w:cstheme="minorHAnsi"/>
          <w:lang w:eastAsia="tr-TR"/>
        </w:rPr>
      </w:pPr>
      <w:r w:rsidRPr="00350ED9">
        <w:rPr>
          <w:rFonts w:eastAsia="Times New Roman" w:cstheme="minorHAnsi"/>
          <w:lang w:eastAsia="tr-TR"/>
        </w:rPr>
        <w:t>Kişisel verilerin kanuna aykırı olarak işlenmesi sebebiyle zarara uğraması halinde zararın giderilmesini talep etme, haklarına sahiptir.</w:t>
      </w:r>
    </w:p>
    <w:p w14:paraId="4C6A558A" w14:textId="77777777" w:rsidR="008E521F" w:rsidRPr="00350ED9" w:rsidRDefault="008E521F" w:rsidP="008E521F">
      <w:pPr>
        <w:pStyle w:val="ListeParagraf"/>
        <w:shd w:val="clear" w:color="auto" w:fill="FFFFFF"/>
        <w:spacing w:after="0"/>
        <w:ind w:left="567" w:right="-142"/>
        <w:jc w:val="both"/>
        <w:rPr>
          <w:rFonts w:eastAsia="Times New Roman" w:cstheme="minorHAnsi"/>
          <w:lang w:eastAsia="tr-TR"/>
        </w:rPr>
      </w:pPr>
    </w:p>
    <w:p w14:paraId="266072B7" w14:textId="77777777" w:rsidR="008E521F" w:rsidRPr="00350ED9" w:rsidRDefault="008E521F" w:rsidP="008E521F">
      <w:pPr>
        <w:shd w:val="clear" w:color="auto" w:fill="FFFFFF"/>
        <w:tabs>
          <w:tab w:val="left" w:pos="1701"/>
          <w:tab w:val="left" w:pos="1843"/>
        </w:tabs>
        <w:spacing w:after="0"/>
        <w:jc w:val="both"/>
        <w:rPr>
          <w:rFonts w:eastAsia="Times New Roman" w:cstheme="minorHAnsi"/>
          <w:lang w:eastAsia="tr-TR"/>
        </w:rPr>
      </w:pPr>
      <w:r w:rsidRPr="00350ED9">
        <w:rPr>
          <w:rFonts w:cstheme="minorHAnsi"/>
          <w:color w:val="000000"/>
        </w:rPr>
        <w:t xml:space="preserve">İlgili kişi olarak, KVKK’nın ilgili kişinin haklarını düzenleyen 11. maddesi kapsamındaki taleplerinizi “Veri Sorumlusuna Başvuru Usul ve Esasları Hakkında Tebliğ’’e göre </w:t>
      </w:r>
      <w:r w:rsidRPr="00350ED9">
        <w:rPr>
          <w:rFonts w:cstheme="minorHAnsi"/>
          <w:bCs/>
          <w:i/>
          <w:color w:val="000000"/>
        </w:rPr>
        <w:t>“</w:t>
      </w:r>
      <w:r w:rsidR="00614251" w:rsidRPr="00350ED9">
        <w:rPr>
          <w:rFonts w:cstheme="minorHAnsi"/>
          <w:bCs/>
          <w:i/>
          <w:color w:val="000000"/>
        </w:rPr>
        <w:t>Anadolu Caddesi No:839 Ataşehir Mahallesi Özgüven Plaza Çiğli / İzmir</w:t>
      </w:r>
      <w:r w:rsidRPr="00350ED9">
        <w:rPr>
          <w:rFonts w:cstheme="minorHAnsi"/>
          <w:i/>
          <w:color w:val="000000"/>
        </w:rPr>
        <w:t>”  </w:t>
      </w:r>
      <w:r w:rsidRPr="00350ED9">
        <w:rPr>
          <w:rFonts w:cstheme="minorHAnsi"/>
          <w:color w:val="000000"/>
        </w:rPr>
        <w:t xml:space="preserve">adresine yazılı olarak veya </w:t>
      </w:r>
      <w:hyperlink r:id="rId7" w:history="1">
        <w:r w:rsidR="00614251" w:rsidRPr="00350ED9">
          <w:rPr>
            <w:rStyle w:val="Kpr"/>
            <w:rFonts w:cstheme="minorHAnsi"/>
          </w:rPr>
          <w:t>kvkk@ozguvenltd.com.tr</w:t>
        </w:r>
      </w:hyperlink>
      <w:r w:rsidR="00614251" w:rsidRPr="00350ED9">
        <w:rPr>
          <w:rFonts w:cstheme="minorHAnsi"/>
          <w:color w:val="000000"/>
        </w:rPr>
        <w:t xml:space="preserve"> </w:t>
      </w:r>
      <w:r w:rsidRPr="00350ED9">
        <w:rPr>
          <w:rFonts w:cstheme="minorHAnsi"/>
          <w:color w:val="000000"/>
        </w:rPr>
        <w:t xml:space="preserve">adresine e-postanızın Şirket sistemlerinde kayıtlı olması şartı ile e-posta adresine elektronik ortamdan iletmek suretiyle Şirket’imizin </w:t>
      </w:r>
      <w:hyperlink r:id="rId8" w:history="1">
        <w:r w:rsidR="00614251" w:rsidRPr="00350ED9">
          <w:rPr>
            <w:rStyle w:val="Kpr"/>
            <w:rFonts w:cstheme="minorHAnsi"/>
          </w:rPr>
          <w:t>ozguven@hs03.kep.tr</w:t>
        </w:r>
      </w:hyperlink>
      <w:r w:rsidR="00614251" w:rsidRPr="00350ED9">
        <w:rPr>
          <w:rFonts w:cstheme="minorHAnsi"/>
          <w:color w:val="000000"/>
        </w:rPr>
        <w:t xml:space="preserve"> </w:t>
      </w:r>
      <w:r w:rsidRPr="00350ED9">
        <w:rPr>
          <w:rFonts w:cstheme="minorHAnsi"/>
          <w:color w:val="000000"/>
        </w:rPr>
        <w:t xml:space="preserve">kep adresine kayıtlı elektronik posta ile başvurarak yukarıda sayılan haklarını kullanabilecektir. </w:t>
      </w:r>
      <w:r w:rsidRPr="00350ED9">
        <w:rPr>
          <w:rFonts w:eastAsia="Times New Roman" w:cstheme="minorHAnsi"/>
          <w:lang w:eastAsia="tr-TR"/>
        </w:rPr>
        <w:t>Anılı taleplere ilişkin Şirket’imizin gerekçeli yanıtı, yazılı veya dijital ortamdan kullanıcıya iletilecektir. Taleplere ilişkin gerekli işlemler için ücret alınmaması esas olup işlemlerin bir maliyet gerektirmesi halinde, Kişisel Verilerin Korunması Kurulu tarafından, KVKK’nın 13. maddesine göre belirlenen tarife üzerinden ücret talep edilmesi mümkündür.</w:t>
      </w:r>
    </w:p>
    <w:p w14:paraId="5D1D9951" w14:textId="77777777" w:rsidR="008E521F" w:rsidRPr="00350ED9" w:rsidRDefault="008E521F" w:rsidP="008E521F">
      <w:pPr>
        <w:shd w:val="clear" w:color="auto" w:fill="FFFFFF"/>
        <w:spacing w:after="0"/>
        <w:ind w:right="-142"/>
        <w:jc w:val="both"/>
        <w:rPr>
          <w:rFonts w:eastAsia="Times New Roman" w:cstheme="minorHAnsi"/>
          <w:lang w:eastAsia="tr-TR"/>
        </w:rPr>
      </w:pPr>
    </w:p>
    <w:p w14:paraId="538F932A"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İlgili kişi, Şirket’imize kendisi tarafından sağlanmış olan işbu Aydınlatma Metni’ne konu bilgilerinin tam, doğru ve güncel olduğunu, bu bilgilerde herhangi bir değişiklik olması halinde bunları derhal güncelleyeceğini taahhüt eder. Kullanıcının güncel bilgileri sağlamamış olması halinde Şirket’imizin herhangi bir sorumluluğu olmayacaktır.</w:t>
      </w:r>
    </w:p>
    <w:p w14:paraId="460D8AD3" w14:textId="77777777" w:rsidR="008E521F" w:rsidRPr="00350ED9" w:rsidRDefault="008E521F" w:rsidP="008E521F">
      <w:pPr>
        <w:shd w:val="clear" w:color="auto" w:fill="FFFFFF"/>
        <w:spacing w:after="0"/>
        <w:ind w:right="-142"/>
        <w:jc w:val="both"/>
        <w:rPr>
          <w:rFonts w:eastAsia="Times New Roman" w:cstheme="minorHAnsi"/>
          <w:lang w:eastAsia="tr-TR"/>
        </w:rPr>
      </w:pPr>
    </w:p>
    <w:p w14:paraId="10938EF5" w14:textId="77777777" w:rsidR="008E521F" w:rsidRPr="00350ED9" w:rsidRDefault="008E521F" w:rsidP="008E521F">
      <w:pPr>
        <w:shd w:val="clear" w:color="auto" w:fill="FFFFFF"/>
        <w:tabs>
          <w:tab w:val="left" w:pos="284"/>
        </w:tabs>
        <w:spacing w:after="0"/>
        <w:ind w:right="-142"/>
        <w:jc w:val="both"/>
        <w:rPr>
          <w:rFonts w:eastAsia="Times New Roman" w:cstheme="minorHAnsi"/>
          <w:lang w:eastAsia="tr-TR"/>
        </w:rPr>
      </w:pPr>
      <w:r w:rsidRPr="00350ED9">
        <w:rPr>
          <w:rFonts w:eastAsia="Times New Roman" w:cstheme="minorHAnsi"/>
          <w:b/>
          <w:bCs/>
          <w:lang w:eastAsia="tr-TR"/>
        </w:rPr>
        <w:t xml:space="preserve">9. </w:t>
      </w:r>
      <w:r w:rsidRPr="00350ED9">
        <w:rPr>
          <w:rFonts w:eastAsia="Times New Roman" w:cstheme="minorHAnsi"/>
          <w:b/>
          <w:bCs/>
          <w:lang w:eastAsia="tr-TR"/>
        </w:rPr>
        <w:tab/>
        <w:t>Web Sitemiz Üzerinden Elde Ettiğimiz Kişisel Verilere İlişkin Saklama ve Veri Muhafaza Süresi</w:t>
      </w:r>
    </w:p>
    <w:p w14:paraId="07DFF95D" w14:textId="77777777" w:rsidR="008E521F" w:rsidRPr="00350ED9" w:rsidRDefault="008E521F" w:rsidP="008E521F">
      <w:pPr>
        <w:pStyle w:val="ListeParagraf"/>
        <w:shd w:val="clear" w:color="auto" w:fill="FFFFFF"/>
        <w:tabs>
          <w:tab w:val="left" w:pos="426"/>
        </w:tabs>
        <w:spacing w:after="0"/>
        <w:ind w:left="0" w:right="-142"/>
        <w:jc w:val="both"/>
        <w:rPr>
          <w:rFonts w:eastAsia="Times New Roman" w:cstheme="minorHAnsi"/>
          <w:lang w:eastAsia="tr-TR"/>
        </w:rPr>
      </w:pPr>
    </w:p>
    <w:p w14:paraId="366E2CA4" w14:textId="77777777"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color w:val="000000"/>
          <w:shd w:val="clear" w:color="auto" w:fill="FFFFFF"/>
          <w:lang w:eastAsia="tr-TR"/>
        </w:rPr>
        <w:t>Kişisel verileriniz, işbu Aydınlatma Metni’nde belirtilen amaçlarla sınırlı olmak üzere, Şirket’imiz ve Şirket’imize bağlı merkez ve birimlerin tabi olduğu, ilgili tüm kanun ve sair yasal mevzuatta yer alan veri işleme ve zamanaşımı sürelerine riayet edilerek işlenmektedir.</w:t>
      </w:r>
      <w:r w:rsidRPr="00350ED9">
        <w:rPr>
          <w:rFonts w:eastAsia="Times New Roman" w:cstheme="minorHAnsi"/>
          <w:lang w:eastAsia="tr-TR"/>
        </w:rPr>
        <w:t xml:space="preserve"> Kişisel verilerin ne kadar süre boyunca saklanması gerektiğine ilişkin mevzuatta bir süre düzenlenmemişse kişisel veriler, Şirket’imizin o veriyi işlerken yürüttüğü faaliyet ile bağlı olarak işlenmesini gerektiren süre kadar işlenmektedir. </w:t>
      </w:r>
      <w:r w:rsidRPr="00350ED9">
        <w:rPr>
          <w:rFonts w:eastAsia="Times New Roman" w:cstheme="minorHAnsi"/>
          <w:color w:val="000000"/>
          <w:shd w:val="clear" w:color="auto" w:fill="FFFFFF"/>
          <w:lang w:eastAsia="tr-TR"/>
        </w:rPr>
        <w:t>Kanunlarda veri işleme sürelerine ilişkin değişiklik yapılması halinde ise belirlenen yeni süreler esas alınacaktır.</w:t>
      </w:r>
    </w:p>
    <w:p w14:paraId="3BB370D6" w14:textId="77777777" w:rsidR="008E521F" w:rsidRPr="00350ED9" w:rsidRDefault="008E521F" w:rsidP="008E521F">
      <w:pPr>
        <w:shd w:val="clear" w:color="auto" w:fill="FFFFFF"/>
        <w:spacing w:after="0"/>
        <w:ind w:right="-142"/>
        <w:jc w:val="both"/>
        <w:rPr>
          <w:rFonts w:eastAsia="Times New Roman" w:cstheme="minorHAnsi"/>
          <w:color w:val="2E2E2E"/>
          <w:lang w:eastAsia="tr-TR"/>
        </w:rPr>
      </w:pPr>
      <w:r w:rsidRPr="00350ED9">
        <w:rPr>
          <w:rFonts w:eastAsia="Times New Roman" w:cstheme="minorHAnsi"/>
          <w:color w:val="2E2E2E"/>
          <w:lang w:eastAsia="tr-TR"/>
        </w:rPr>
        <w:t> </w:t>
      </w:r>
    </w:p>
    <w:p w14:paraId="6DFC92BD" w14:textId="77777777" w:rsidR="008E521F" w:rsidRPr="00350ED9" w:rsidRDefault="008E521F" w:rsidP="008E521F">
      <w:pPr>
        <w:spacing w:after="0"/>
        <w:ind w:right="-142"/>
        <w:jc w:val="both"/>
        <w:rPr>
          <w:rFonts w:eastAsia="Times New Roman" w:cstheme="minorHAnsi"/>
          <w:color w:val="000000"/>
          <w:shd w:val="clear" w:color="auto" w:fill="FFFFFF"/>
          <w:lang w:eastAsia="tr-TR"/>
        </w:rPr>
      </w:pPr>
      <w:r w:rsidRPr="00350ED9">
        <w:rPr>
          <w:rFonts w:eastAsia="Times New Roman" w:cstheme="minorHAnsi"/>
          <w:color w:val="000000"/>
          <w:shd w:val="clear" w:color="auto" w:fill="FFFFFF"/>
          <w:lang w:eastAsia="tr-TR"/>
        </w:rPr>
        <w:t xml:space="preserve">Kişisel verileriniz, amaçla sınırlılık ilkesinin bir gereği olarak işbu Aydınlatma Metni’nde açıklanan amaçların yerine getirilmesi, </w:t>
      </w:r>
      <w:r w:rsidRPr="00350ED9">
        <w:rPr>
          <w:rFonts w:eastAsia="Times New Roman" w:cstheme="minorHAnsi"/>
          <w:lang w:eastAsia="tr-TR"/>
        </w:rPr>
        <w:t xml:space="preserve">Arşiv Hizmetleri Hakkında Yönetmelik </w:t>
      </w:r>
      <w:r w:rsidRPr="00350ED9">
        <w:rPr>
          <w:rFonts w:eastAsia="Times New Roman" w:cstheme="minorHAnsi"/>
          <w:color w:val="000000"/>
          <w:shd w:val="clear" w:color="auto" w:fill="FFFFFF"/>
          <w:lang w:eastAsia="tr-TR"/>
        </w:rPr>
        <w:t xml:space="preserve">ve her halükârda kanuni süreler, Şirket’imiz uygulamaları ve ticari yaşamının teamülleri uyarınca işlenmesini gerektiren süre ile sınırlı olarak işlenmekte, </w:t>
      </w:r>
      <w:r w:rsidRPr="00350ED9">
        <w:rPr>
          <w:rFonts w:eastAsia="Calibri" w:cstheme="minorHAnsi"/>
          <w:bCs/>
        </w:rPr>
        <w:t xml:space="preserve">sürenin sona ermesi halinde ise </w:t>
      </w:r>
      <w:r w:rsidRPr="00350ED9">
        <w:rPr>
          <w:rFonts w:eastAsia="Times New Roman" w:cstheme="minorHAnsi"/>
          <w:color w:val="000000"/>
          <w:shd w:val="clear" w:color="auto" w:fill="FFFFFF"/>
          <w:lang w:eastAsia="tr-TR"/>
        </w:rPr>
        <w:t>silinmekte, yok edilmekte veya anonim hale getirilmektedir.</w:t>
      </w:r>
    </w:p>
    <w:p w14:paraId="0D964411" w14:textId="77777777" w:rsidR="008E521F" w:rsidRPr="00350ED9" w:rsidRDefault="008E521F" w:rsidP="008E521F">
      <w:pPr>
        <w:spacing w:after="0"/>
        <w:ind w:right="-142"/>
        <w:jc w:val="both"/>
        <w:rPr>
          <w:rFonts w:eastAsia="Times New Roman" w:cstheme="minorHAnsi"/>
          <w:color w:val="000000"/>
          <w:shd w:val="clear" w:color="auto" w:fill="FFFFFF"/>
          <w:lang w:eastAsia="tr-TR"/>
        </w:rPr>
      </w:pPr>
    </w:p>
    <w:p w14:paraId="58BDE6C3" w14:textId="77777777" w:rsidR="008E521F" w:rsidRPr="00350ED9" w:rsidRDefault="008E521F" w:rsidP="008E521F">
      <w:pPr>
        <w:shd w:val="clear" w:color="auto" w:fill="FFFFFF"/>
        <w:tabs>
          <w:tab w:val="left" w:pos="284"/>
        </w:tabs>
        <w:spacing w:after="0"/>
        <w:ind w:right="-142"/>
        <w:jc w:val="both"/>
        <w:rPr>
          <w:rFonts w:eastAsia="Times New Roman" w:cstheme="minorHAnsi"/>
          <w:lang w:eastAsia="tr-TR"/>
        </w:rPr>
      </w:pPr>
      <w:r w:rsidRPr="00350ED9">
        <w:rPr>
          <w:rFonts w:eastAsia="Times New Roman" w:cstheme="minorHAnsi"/>
          <w:b/>
          <w:bCs/>
          <w:lang w:eastAsia="tr-TR"/>
        </w:rPr>
        <w:t>10. Şirket’imizin Veri Güvenliğine İlişkin Almış Olduğu Önlemler</w:t>
      </w:r>
    </w:p>
    <w:p w14:paraId="084AB596" w14:textId="77777777" w:rsidR="008E521F" w:rsidRPr="00350ED9" w:rsidRDefault="008E521F" w:rsidP="008E521F">
      <w:pPr>
        <w:pStyle w:val="ListeParagraf"/>
        <w:shd w:val="clear" w:color="auto" w:fill="FFFFFF"/>
        <w:tabs>
          <w:tab w:val="left" w:pos="426"/>
        </w:tabs>
        <w:spacing w:after="0"/>
        <w:ind w:left="0" w:right="-142"/>
        <w:jc w:val="both"/>
        <w:rPr>
          <w:rFonts w:eastAsia="Times New Roman" w:cstheme="minorHAnsi"/>
          <w:lang w:eastAsia="tr-TR"/>
        </w:rPr>
      </w:pPr>
    </w:p>
    <w:p w14:paraId="352500CD" w14:textId="085E8385" w:rsidR="008E521F" w:rsidRPr="00350ED9" w:rsidRDefault="008E521F" w:rsidP="008E521F">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 xml:space="preserve">Şirket’imiz, ilgili mevzuatta belirlenen veya işbu Aydınlatma Metni’nde ifade edilen şartlarda kişisel verilerin hukuka aykırı olarak işlenmemesini, kişisel verilere hukuka aykırı olarak erişilmemesini ve kişisel verilerin muhafazasını sağlamak amacıyla uygun güvenlik düzeyini temin etmeye yönelik gerekli teknik ve idari tedbirleri almayı, gerekli denetimleri yaptırmayı taahhüt eder. Bu konuda daha kapsamlı </w:t>
      </w:r>
      <w:r w:rsidR="00A542E6" w:rsidRPr="00350ED9">
        <w:rPr>
          <w:rFonts w:eastAsia="Times New Roman" w:cstheme="minorHAnsi"/>
          <w:lang w:eastAsia="tr-TR"/>
        </w:rPr>
        <w:t>düzenleme</w:t>
      </w:r>
      <w:r w:rsidR="00A542E6" w:rsidRPr="00350ED9">
        <w:rPr>
          <w:rFonts w:eastAsia="Times New Roman" w:cstheme="minorHAnsi"/>
          <w:b/>
          <w:lang w:eastAsia="tr-TR"/>
        </w:rPr>
        <w:t xml:space="preserve"> Özgüven</w:t>
      </w:r>
      <w:r w:rsidR="00614251" w:rsidRPr="00350ED9">
        <w:rPr>
          <w:rFonts w:eastAsia="Times New Roman" w:cstheme="minorHAnsi"/>
          <w:b/>
          <w:color w:val="000000"/>
          <w:lang w:eastAsia="tr-TR"/>
        </w:rPr>
        <w:t xml:space="preserve"> Mühendislik Turizm Taahhüt Sanayi ve Ticaret Limited Şirketi </w:t>
      </w:r>
      <w:r w:rsidRPr="00350ED9">
        <w:rPr>
          <w:rFonts w:eastAsia="Times New Roman" w:cstheme="minorHAnsi"/>
          <w:b/>
          <w:bCs/>
          <w:lang w:eastAsia="tr-TR"/>
        </w:rPr>
        <w:t>Kişisel Veri Başvuru Formu’nda</w:t>
      </w:r>
      <w:r w:rsidRPr="00350ED9">
        <w:rPr>
          <w:rFonts w:eastAsia="Times New Roman" w:cstheme="minorHAnsi"/>
          <w:b/>
          <w:lang w:eastAsia="tr-TR"/>
        </w:rPr>
        <w:t> ve</w:t>
      </w:r>
      <w:r w:rsidR="00614251" w:rsidRPr="00350ED9">
        <w:t xml:space="preserve"> </w:t>
      </w:r>
      <w:r w:rsidR="00614251" w:rsidRPr="00350ED9">
        <w:rPr>
          <w:rFonts w:eastAsia="Times New Roman" w:cstheme="minorHAnsi"/>
          <w:b/>
          <w:lang w:eastAsia="tr-TR"/>
        </w:rPr>
        <w:t>Özgüven Mühendislik Turizm Taahhüt Sanayi ve Ticaret Limited Şirketi</w:t>
      </w:r>
      <w:r w:rsidRPr="00350ED9">
        <w:rPr>
          <w:rFonts w:eastAsia="Times New Roman" w:cstheme="minorHAnsi"/>
          <w:b/>
          <w:lang w:eastAsia="tr-TR"/>
        </w:rPr>
        <w:t xml:space="preserve"> </w:t>
      </w:r>
      <w:r w:rsidRPr="00350ED9">
        <w:rPr>
          <w:rFonts w:eastAsia="Times New Roman" w:cstheme="minorHAnsi"/>
          <w:b/>
          <w:bCs/>
          <w:lang w:eastAsia="tr-TR"/>
        </w:rPr>
        <w:t xml:space="preserve">Kişisel Verilerin Korunması ve Saklanması Politikası’nda </w:t>
      </w:r>
      <w:r w:rsidRPr="00350ED9">
        <w:rPr>
          <w:rFonts w:eastAsia="Times New Roman" w:cstheme="minorHAnsi"/>
          <w:lang w:eastAsia="tr-TR"/>
        </w:rPr>
        <w:t>yapılmıştır. İlgili forma kurumsal internet sitemizden veya ilgili personele yapacağınız talep doğrultusunda ulaşabilirsiniz.</w:t>
      </w:r>
    </w:p>
    <w:p w14:paraId="679C92FC" w14:textId="77777777" w:rsidR="00910D54" w:rsidRPr="00350ED9" w:rsidRDefault="00910D54" w:rsidP="008E521F">
      <w:pPr>
        <w:shd w:val="clear" w:color="auto" w:fill="FFFFFF"/>
        <w:spacing w:after="0"/>
        <w:ind w:right="-142"/>
        <w:jc w:val="both"/>
        <w:rPr>
          <w:rFonts w:eastAsia="Times New Roman" w:cstheme="minorHAnsi"/>
          <w:lang w:eastAsia="tr-TR"/>
        </w:rPr>
      </w:pPr>
    </w:p>
    <w:p w14:paraId="7CBFB791" w14:textId="77777777" w:rsidR="000D4869" w:rsidRDefault="008E521F" w:rsidP="002D7695">
      <w:pPr>
        <w:shd w:val="clear" w:color="auto" w:fill="FFFFFF"/>
        <w:spacing w:after="0"/>
        <w:ind w:right="-142"/>
        <w:jc w:val="both"/>
        <w:rPr>
          <w:rFonts w:eastAsia="Times New Roman" w:cstheme="minorHAnsi"/>
          <w:lang w:eastAsia="tr-TR"/>
        </w:rPr>
      </w:pPr>
      <w:r w:rsidRPr="00350ED9">
        <w:rPr>
          <w:rFonts w:eastAsia="Times New Roman" w:cstheme="minorHAnsi"/>
          <w:lang w:eastAsia="tr-TR"/>
        </w:rPr>
        <w:t>Web sitesi üzerinde başka uygulamalara link verilmesi halinde Şirket’imiz, uygulamaların gizlilik politikaları ve içeriklerine yönelik bünyesinde herhangi bir sorumluluk taşımamakta olup kişisel verilerin yukarıdaki şartlar çerçevesinde kullanılması sonucu meydana gelebilecek zararlardan dolayı sorumluluk kabul etmez.</w:t>
      </w:r>
    </w:p>
    <w:p w14:paraId="61F236B3" w14:textId="77777777" w:rsidR="0042201C" w:rsidRDefault="0042201C" w:rsidP="002D7695">
      <w:pPr>
        <w:shd w:val="clear" w:color="auto" w:fill="FFFFFF"/>
        <w:spacing w:after="0"/>
        <w:ind w:right="-142"/>
        <w:jc w:val="both"/>
        <w:rPr>
          <w:rFonts w:eastAsia="Times New Roman" w:cstheme="minorHAnsi"/>
          <w:lang w:eastAsia="tr-TR"/>
        </w:rPr>
      </w:pPr>
    </w:p>
    <w:p w14:paraId="24296924" w14:textId="77777777" w:rsidR="0042201C" w:rsidRDefault="0042201C" w:rsidP="002D7695">
      <w:pPr>
        <w:shd w:val="clear" w:color="auto" w:fill="FFFFFF"/>
        <w:spacing w:after="0"/>
        <w:ind w:right="-142"/>
        <w:jc w:val="both"/>
        <w:rPr>
          <w:rFonts w:eastAsia="Times New Roman" w:cstheme="minorHAnsi"/>
          <w:lang w:eastAsia="tr-TR"/>
        </w:rPr>
      </w:pPr>
    </w:p>
    <w:p w14:paraId="63B34412" w14:textId="77777777" w:rsidR="0042201C" w:rsidRPr="00350ED9" w:rsidRDefault="0042201C" w:rsidP="002D7695">
      <w:pPr>
        <w:shd w:val="clear" w:color="auto" w:fill="FFFFFF"/>
        <w:spacing w:after="0"/>
        <w:ind w:right="-142"/>
        <w:jc w:val="both"/>
        <w:rPr>
          <w:rFonts w:eastAsia="Times New Roman" w:cstheme="minorHAnsi"/>
          <w:lang w:eastAsia="tr-TR"/>
        </w:rPr>
      </w:pPr>
    </w:p>
    <w:p w14:paraId="6F475701" w14:textId="77777777" w:rsidR="008E521F" w:rsidRPr="00350ED9" w:rsidRDefault="008E521F" w:rsidP="008E521F">
      <w:pPr>
        <w:spacing w:after="0"/>
        <w:ind w:right="-142"/>
        <w:jc w:val="both"/>
        <w:rPr>
          <w:rFonts w:cstheme="minorHAnsi"/>
          <w:b/>
        </w:rPr>
      </w:pPr>
      <w:bookmarkStart w:id="1" w:name="_Hlk47473955"/>
      <w:r w:rsidRPr="00350ED9">
        <w:rPr>
          <w:rFonts w:cstheme="minorHAnsi"/>
          <w:b/>
        </w:rPr>
        <w:t>VERİ SORUMLUSUNUN KİMLİĞİ</w:t>
      </w:r>
    </w:p>
    <w:p w14:paraId="1EE1B3DB" w14:textId="77777777" w:rsidR="008E521F" w:rsidRPr="00350ED9" w:rsidRDefault="008E521F" w:rsidP="008E521F">
      <w:pPr>
        <w:spacing w:after="0"/>
        <w:ind w:right="-142"/>
        <w:jc w:val="both"/>
        <w:rPr>
          <w:rFonts w:cstheme="minorHAnsi"/>
          <w:b/>
        </w:rPr>
      </w:pPr>
    </w:p>
    <w:bookmarkEnd w:id="1"/>
    <w:p w14:paraId="53BDA103" w14:textId="77777777" w:rsidR="008E521F" w:rsidRPr="00350ED9" w:rsidRDefault="008E521F" w:rsidP="008E521F">
      <w:pPr>
        <w:shd w:val="clear" w:color="auto" w:fill="FFFFFF"/>
        <w:tabs>
          <w:tab w:val="left" w:pos="1701"/>
          <w:tab w:val="left" w:pos="1843"/>
        </w:tabs>
        <w:spacing w:after="0"/>
        <w:rPr>
          <w:rFonts w:ascii="Calibri" w:hAnsi="Calibri" w:cs="Calibri"/>
        </w:rPr>
      </w:pPr>
      <w:r w:rsidRPr="00350ED9">
        <w:rPr>
          <w:rFonts w:ascii="Calibri" w:hAnsi="Calibri" w:cs="Calibri"/>
          <w:b/>
        </w:rPr>
        <w:t>Mersis No</w:t>
      </w:r>
      <w:r w:rsidRPr="00350ED9">
        <w:rPr>
          <w:rFonts w:ascii="Calibri" w:hAnsi="Calibri" w:cs="Calibri"/>
          <w:b/>
        </w:rPr>
        <w:tab/>
      </w:r>
      <w:r w:rsidRPr="00350ED9">
        <w:rPr>
          <w:rFonts w:ascii="Calibri" w:hAnsi="Calibri" w:cs="Calibri"/>
        </w:rPr>
        <w:t xml:space="preserve">: </w:t>
      </w:r>
      <w:r w:rsidR="00614251" w:rsidRPr="00350ED9">
        <w:rPr>
          <w:rFonts w:ascii="Calibri" w:hAnsi="Calibri" w:cs="Calibri"/>
        </w:rPr>
        <w:t>0693004028800011</w:t>
      </w:r>
      <w:r w:rsidRPr="00350ED9">
        <w:rPr>
          <w:rFonts w:ascii="Calibri" w:hAnsi="Calibri" w:cs="Calibri"/>
        </w:rPr>
        <w:br/>
      </w:r>
      <w:r w:rsidRPr="00350ED9">
        <w:rPr>
          <w:rFonts w:ascii="Calibri" w:hAnsi="Calibri" w:cs="Calibri"/>
          <w:b/>
        </w:rPr>
        <w:t>İnternet Adresi</w:t>
      </w:r>
      <w:r w:rsidRPr="00350ED9">
        <w:rPr>
          <w:rFonts w:ascii="Calibri" w:hAnsi="Calibri" w:cs="Calibri"/>
          <w:b/>
        </w:rPr>
        <w:tab/>
      </w:r>
      <w:r w:rsidRPr="00350ED9">
        <w:rPr>
          <w:rFonts w:ascii="Calibri" w:hAnsi="Calibri" w:cs="Calibri"/>
          <w:bCs/>
        </w:rPr>
        <w:t>:</w:t>
      </w:r>
      <w:r w:rsidRPr="00350ED9">
        <w:rPr>
          <w:rFonts w:ascii="Calibri" w:hAnsi="Calibri" w:cs="Calibri"/>
          <w:b/>
        </w:rPr>
        <w:t xml:space="preserve"> </w:t>
      </w:r>
      <w:hyperlink r:id="rId9" w:history="1">
        <w:r w:rsidR="00614251" w:rsidRPr="00350ED9">
          <w:rPr>
            <w:rStyle w:val="Kpr"/>
            <w:rFonts w:ascii="Calibri" w:hAnsi="Calibri" w:cs="Calibri"/>
          </w:rPr>
          <w:t>www.ozguvenltd.com.tr</w:t>
        </w:r>
      </w:hyperlink>
      <w:r w:rsidR="00614251" w:rsidRPr="00350ED9">
        <w:rPr>
          <w:rFonts w:ascii="Calibri" w:hAnsi="Calibri" w:cs="Calibri"/>
        </w:rPr>
        <w:t xml:space="preserve"> </w:t>
      </w:r>
    </w:p>
    <w:p w14:paraId="2CD6E2BB" w14:textId="77777777" w:rsidR="008E521F" w:rsidRPr="00350ED9" w:rsidRDefault="008E521F" w:rsidP="008E521F">
      <w:pPr>
        <w:shd w:val="clear" w:color="auto" w:fill="FFFFFF"/>
        <w:tabs>
          <w:tab w:val="left" w:pos="1701"/>
          <w:tab w:val="left" w:pos="1843"/>
        </w:tabs>
        <w:spacing w:after="0"/>
        <w:rPr>
          <w:rFonts w:ascii="Calibri" w:hAnsi="Calibri" w:cs="Calibri"/>
          <w:bCs/>
        </w:rPr>
      </w:pPr>
      <w:r w:rsidRPr="00350ED9">
        <w:rPr>
          <w:rFonts w:ascii="Calibri" w:hAnsi="Calibri" w:cs="Calibri"/>
          <w:b/>
        </w:rPr>
        <w:t>Telefon Numarası</w:t>
      </w:r>
      <w:r w:rsidRPr="00350ED9">
        <w:rPr>
          <w:rFonts w:ascii="Calibri" w:hAnsi="Calibri" w:cs="Calibri"/>
          <w:b/>
        </w:rPr>
        <w:tab/>
      </w:r>
      <w:r w:rsidRPr="00350ED9">
        <w:rPr>
          <w:rFonts w:ascii="Calibri" w:hAnsi="Calibri" w:cs="Calibri"/>
          <w:bCs/>
        </w:rPr>
        <w:t>:</w:t>
      </w:r>
      <w:r w:rsidRPr="00350ED9">
        <w:rPr>
          <w:rFonts w:ascii="Calibri" w:hAnsi="Calibri" w:cs="Calibri"/>
          <w:b/>
        </w:rPr>
        <w:t xml:space="preserve"> </w:t>
      </w:r>
      <w:r w:rsidR="00614251" w:rsidRPr="00350ED9">
        <w:rPr>
          <w:rFonts w:ascii="Calibri" w:hAnsi="Calibri" w:cs="Calibri"/>
        </w:rPr>
        <w:t>+90 232 520 30 00</w:t>
      </w:r>
      <w:r w:rsidRPr="00350ED9">
        <w:rPr>
          <w:rFonts w:ascii="Calibri" w:hAnsi="Calibri" w:cs="Calibri"/>
        </w:rPr>
        <w:br/>
      </w:r>
      <w:r w:rsidRPr="00350ED9">
        <w:rPr>
          <w:rFonts w:ascii="Calibri" w:hAnsi="Calibri" w:cs="Calibri"/>
          <w:b/>
        </w:rPr>
        <w:t>E-Posta Adresi</w:t>
      </w:r>
      <w:r w:rsidRPr="00350ED9">
        <w:rPr>
          <w:rFonts w:ascii="Calibri" w:hAnsi="Calibri" w:cs="Calibri"/>
          <w:b/>
        </w:rPr>
        <w:tab/>
      </w:r>
      <w:r w:rsidRPr="00350ED9">
        <w:rPr>
          <w:rFonts w:ascii="Calibri" w:hAnsi="Calibri" w:cs="Calibri"/>
          <w:bCs/>
        </w:rPr>
        <w:t xml:space="preserve">: </w:t>
      </w:r>
      <w:hyperlink r:id="rId10" w:history="1">
        <w:r w:rsidR="00614251" w:rsidRPr="00350ED9">
          <w:rPr>
            <w:rStyle w:val="Kpr"/>
            <w:rFonts w:ascii="Calibri" w:hAnsi="Calibri" w:cs="Calibri"/>
            <w:bCs/>
          </w:rPr>
          <w:t>kvkk@ozguvenltd.com.tr</w:t>
        </w:r>
      </w:hyperlink>
      <w:r w:rsidR="00614251" w:rsidRPr="00350ED9">
        <w:rPr>
          <w:rFonts w:ascii="Calibri" w:hAnsi="Calibri" w:cs="Calibri"/>
          <w:bCs/>
        </w:rPr>
        <w:t xml:space="preserve"> </w:t>
      </w:r>
    </w:p>
    <w:p w14:paraId="4AC4F653" w14:textId="77777777" w:rsidR="008E521F" w:rsidRPr="00614251" w:rsidRDefault="008E521F" w:rsidP="008E521F">
      <w:pPr>
        <w:shd w:val="clear" w:color="auto" w:fill="FFFFFF"/>
        <w:tabs>
          <w:tab w:val="left" w:pos="1701"/>
          <w:tab w:val="left" w:pos="1843"/>
        </w:tabs>
        <w:spacing w:after="0"/>
        <w:rPr>
          <w:rFonts w:ascii="Calibri" w:hAnsi="Calibri" w:cs="Calibri"/>
        </w:rPr>
      </w:pPr>
      <w:r w:rsidRPr="00350ED9">
        <w:rPr>
          <w:rFonts w:ascii="Calibri" w:hAnsi="Calibri" w:cs="Calibri"/>
          <w:b/>
        </w:rPr>
        <w:t>KEP Adresi</w:t>
      </w:r>
      <w:r w:rsidRPr="00350ED9">
        <w:rPr>
          <w:rFonts w:ascii="Calibri" w:hAnsi="Calibri" w:cs="Calibri"/>
          <w:b/>
        </w:rPr>
        <w:tab/>
      </w:r>
      <w:r w:rsidRPr="00350ED9">
        <w:rPr>
          <w:rFonts w:ascii="Calibri" w:hAnsi="Calibri" w:cs="Calibri"/>
          <w:bCs/>
        </w:rPr>
        <w:t>:</w:t>
      </w:r>
      <w:r w:rsidRPr="00350ED9">
        <w:rPr>
          <w:rFonts w:ascii="Calibri" w:hAnsi="Calibri" w:cs="Calibri"/>
        </w:rPr>
        <w:t xml:space="preserve"> </w:t>
      </w:r>
      <w:hyperlink r:id="rId11" w:history="1">
        <w:r w:rsidR="00614251" w:rsidRPr="00350ED9">
          <w:rPr>
            <w:rStyle w:val="Kpr"/>
            <w:rFonts w:ascii="Calibri" w:hAnsi="Calibri" w:cs="Calibri"/>
          </w:rPr>
          <w:t>ozguven@hs03.kep.tr</w:t>
        </w:r>
      </w:hyperlink>
      <w:r w:rsidR="00614251" w:rsidRPr="00350ED9">
        <w:rPr>
          <w:rFonts w:ascii="Calibri" w:hAnsi="Calibri" w:cs="Calibri"/>
        </w:rPr>
        <w:t xml:space="preserve"> </w:t>
      </w:r>
      <w:r w:rsidRPr="00350ED9">
        <w:rPr>
          <w:rFonts w:ascii="Calibri" w:hAnsi="Calibri" w:cs="Calibri"/>
          <w:b/>
        </w:rPr>
        <w:br/>
        <w:t>Adres</w:t>
      </w:r>
      <w:r w:rsidRPr="00350ED9">
        <w:rPr>
          <w:rFonts w:ascii="Calibri" w:hAnsi="Calibri" w:cs="Calibri"/>
          <w:b/>
        </w:rPr>
        <w:tab/>
      </w:r>
      <w:r w:rsidRPr="00350ED9">
        <w:rPr>
          <w:rFonts w:ascii="Calibri" w:hAnsi="Calibri" w:cs="Calibri"/>
          <w:bCs/>
        </w:rPr>
        <w:t>:</w:t>
      </w:r>
      <w:r w:rsidRPr="00350ED9">
        <w:rPr>
          <w:rFonts w:ascii="Calibri" w:hAnsi="Calibri" w:cs="Calibri"/>
          <w:b/>
        </w:rPr>
        <w:t xml:space="preserve"> </w:t>
      </w:r>
      <w:r w:rsidR="00614251" w:rsidRPr="00350ED9">
        <w:rPr>
          <w:rFonts w:ascii="Calibri" w:hAnsi="Calibri" w:cs="Calibri"/>
        </w:rPr>
        <w:t>Anadolu Caddesi No:839 Ataşehir Mahallesi Özgüven Plaza Çiğli / İzmir</w:t>
      </w:r>
    </w:p>
    <w:p w14:paraId="012AB88E" w14:textId="77777777" w:rsidR="008E521F" w:rsidRPr="00614251" w:rsidRDefault="008E521F" w:rsidP="008E521F">
      <w:pPr>
        <w:shd w:val="clear" w:color="auto" w:fill="FFFFFF"/>
        <w:tabs>
          <w:tab w:val="left" w:pos="1701"/>
          <w:tab w:val="left" w:pos="1843"/>
        </w:tabs>
        <w:spacing w:after="0"/>
        <w:ind w:right="-142"/>
        <w:rPr>
          <w:rFonts w:cstheme="minorHAnsi"/>
        </w:rPr>
      </w:pPr>
      <w:r w:rsidRPr="00614251">
        <w:rPr>
          <w:rFonts w:cstheme="minorHAnsi"/>
          <w:iCs/>
          <w:color w:val="000000"/>
        </w:rPr>
        <w:t xml:space="preserve"> </w:t>
      </w:r>
    </w:p>
    <w:p w14:paraId="5EF6D05D" w14:textId="77777777" w:rsidR="00531063" w:rsidRDefault="00531063"/>
    <w:sectPr w:rsidR="00531063" w:rsidSect="003B673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C0CB8" w14:textId="77777777" w:rsidR="00CA39FA" w:rsidRDefault="00CA39FA">
      <w:pPr>
        <w:spacing w:after="0" w:line="240" w:lineRule="auto"/>
      </w:pPr>
      <w:r>
        <w:separator/>
      </w:r>
    </w:p>
  </w:endnote>
  <w:endnote w:type="continuationSeparator" w:id="0">
    <w:p w14:paraId="416D094A" w14:textId="77777777" w:rsidR="00CA39FA" w:rsidRDefault="00CA39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7158968"/>
      <w:docPartObj>
        <w:docPartGallery w:val="Page Numbers (Bottom of Page)"/>
        <w:docPartUnique/>
      </w:docPartObj>
    </w:sdtPr>
    <w:sdtEndPr/>
    <w:sdtContent>
      <w:p w14:paraId="6804DF3E" w14:textId="77777777" w:rsidR="00531063" w:rsidRDefault="003E295F">
        <w:pPr>
          <w:pStyle w:val="AltBilgi"/>
          <w:jc w:val="right"/>
        </w:pPr>
        <w:r>
          <w:fldChar w:fldCharType="begin"/>
        </w:r>
        <w:r>
          <w:instrText>PAGE   \* MERGEFORMAT</w:instrText>
        </w:r>
        <w:r>
          <w:fldChar w:fldCharType="separate"/>
        </w:r>
        <w:r w:rsidR="0042201C">
          <w:rPr>
            <w:noProof/>
          </w:rPr>
          <w:t>5</w:t>
        </w:r>
        <w:r>
          <w:fldChar w:fldCharType="end"/>
        </w:r>
      </w:p>
    </w:sdtContent>
  </w:sdt>
  <w:p w14:paraId="1DF549FB" w14:textId="77777777" w:rsidR="00531063" w:rsidRDefault="00531063">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EA680" w14:textId="77777777" w:rsidR="00CA39FA" w:rsidRDefault="00CA39FA">
      <w:pPr>
        <w:spacing w:after="0" w:line="240" w:lineRule="auto"/>
      </w:pPr>
      <w:r>
        <w:separator/>
      </w:r>
    </w:p>
  </w:footnote>
  <w:footnote w:type="continuationSeparator" w:id="0">
    <w:p w14:paraId="639EC03E" w14:textId="77777777" w:rsidR="00CA39FA" w:rsidRDefault="00CA39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oKlavuzu"/>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left w:w="70" w:type="dxa"/>
        <w:right w:w="70" w:type="dxa"/>
      </w:tblCellMar>
      <w:tblLook w:val="04A0" w:firstRow="1" w:lastRow="0" w:firstColumn="1" w:lastColumn="0" w:noHBand="0" w:noVBand="1"/>
    </w:tblPr>
    <w:tblGrid>
      <w:gridCol w:w="1696"/>
      <w:gridCol w:w="4678"/>
      <w:gridCol w:w="1560"/>
      <w:gridCol w:w="1128"/>
    </w:tblGrid>
    <w:tr w:rsidR="00E726BB" w14:paraId="5FE7ACF6" w14:textId="77777777" w:rsidTr="00EE7868">
      <w:trPr>
        <w:trHeight w:val="253"/>
      </w:trPr>
      <w:tc>
        <w:tcPr>
          <w:tcW w:w="936" w:type="pct"/>
          <w:vMerge w:val="restart"/>
          <w:vAlign w:val="center"/>
        </w:tcPr>
        <w:p w14:paraId="1DB1FA9D" w14:textId="77777777" w:rsidR="00E726BB" w:rsidRPr="00EE7868" w:rsidRDefault="00E726BB" w:rsidP="00EE7868">
          <w:pPr>
            <w:pStyle w:val="stBilgi"/>
            <w:jc w:val="center"/>
            <w:rPr>
              <w:sz w:val="20"/>
              <w:szCs w:val="20"/>
            </w:rPr>
          </w:pPr>
          <w:bookmarkStart w:id="2" w:name="_Hlk164160714"/>
          <w:r w:rsidRPr="00EE7868">
            <w:rPr>
              <w:noProof/>
              <w:sz w:val="20"/>
              <w:szCs w:val="20"/>
            </w:rPr>
            <w:drawing>
              <wp:inline distT="0" distB="0" distL="0" distR="0" wp14:anchorId="79024E45" wp14:editId="6881A83F">
                <wp:extent cx="906764" cy="250716"/>
                <wp:effectExtent l="0" t="0" r="0" b="0"/>
                <wp:docPr id="907061080" name="Resim 1" descr="yazı tipi, logo, grafik, metin içeren bir resim&#10;&#10;Yapay zeka tarafından oluşturulmuş içerik yanlış olabilir.">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picture">
                    <pic:pic xmlns:pic="http://schemas.openxmlformats.org/drawingml/2006/picture">
                      <pic:nvPicPr>
                        <pic:cNvPr id="907061080" name="Resim 1" descr="yazı tipi, logo, grafik, metin içeren bir resim&#10;&#10;Yapay zeka tarafından oluşturulmuş içerik yanlış olabilir.">
                          <a:extLst>
                            <a:ext uri="{FF2B5EF4-FFF2-40B4-BE49-F238E27FC236}">
                              <a16:creationId xmlns:a16="http://schemas.microsoft.com/office/drawing/2014/main" id="{00000000-0008-0000-0000-000002000000}"/>
                            </a:ext>
                          </a:extLst>
                        </pic:cNvPr>
                        <pic:cNvPicPr/>
                      </pic:nvPicPr>
                      <pic:blipFill>
                        <a:blip r:embed="rId1"/>
                        <a:stretch>
                          <a:fillRect/>
                        </a:stretch>
                      </pic:blipFill>
                      <pic:spPr>
                        <a:xfrm>
                          <a:off x="0" y="0"/>
                          <a:ext cx="920402" cy="254487"/>
                        </a:xfrm>
                        <a:prstGeom prst="rect">
                          <a:avLst/>
                        </a:prstGeom>
                      </pic:spPr>
                    </pic:pic>
                  </a:graphicData>
                </a:graphic>
              </wp:inline>
            </w:drawing>
          </w:r>
        </w:p>
      </w:tc>
      <w:tc>
        <w:tcPr>
          <w:tcW w:w="2581" w:type="pct"/>
          <w:vMerge w:val="restart"/>
          <w:vAlign w:val="center"/>
        </w:tcPr>
        <w:p w14:paraId="4FE8223D" w14:textId="142B00F9" w:rsidR="00E726BB" w:rsidRPr="00EE7868" w:rsidRDefault="00EE7868" w:rsidP="00EE7868">
          <w:pPr>
            <w:widowControl w:val="0"/>
            <w:shd w:val="clear" w:color="auto" w:fill="FFFFFF"/>
            <w:autoSpaceDE w:val="0"/>
            <w:autoSpaceDN w:val="0"/>
            <w:jc w:val="center"/>
            <w:rPr>
              <w:rFonts w:cstheme="minorHAnsi"/>
              <w:b/>
              <w:bCs/>
              <w:sz w:val="20"/>
              <w:szCs w:val="20"/>
            </w:rPr>
          </w:pPr>
          <w:r w:rsidRPr="00EE7868">
            <w:rPr>
              <w:rFonts w:cstheme="minorHAnsi"/>
              <w:b/>
              <w:bCs/>
              <w:sz w:val="20"/>
              <w:szCs w:val="20"/>
            </w:rPr>
            <w:t>6698 SAYILI KVKK KAPSAMINDA İNTERNET SİTESİ AYDINLATMA METNİ</w:t>
          </w:r>
        </w:p>
      </w:tc>
      <w:tc>
        <w:tcPr>
          <w:tcW w:w="861" w:type="pct"/>
          <w:vAlign w:val="center"/>
        </w:tcPr>
        <w:p w14:paraId="177669C3" w14:textId="77777777" w:rsidR="00E726BB" w:rsidRPr="00067060" w:rsidRDefault="00E726BB" w:rsidP="00EE7868">
          <w:pPr>
            <w:pStyle w:val="stBilgi"/>
            <w:rPr>
              <w:sz w:val="20"/>
              <w:szCs w:val="20"/>
            </w:rPr>
          </w:pPr>
          <w:r w:rsidRPr="00067060">
            <w:rPr>
              <w:sz w:val="20"/>
              <w:szCs w:val="20"/>
            </w:rPr>
            <w:t>Doküman No</w:t>
          </w:r>
        </w:p>
      </w:tc>
      <w:tc>
        <w:tcPr>
          <w:tcW w:w="622" w:type="pct"/>
          <w:vAlign w:val="center"/>
        </w:tcPr>
        <w:p w14:paraId="34C40B06" w14:textId="589CAD34" w:rsidR="00E726BB" w:rsidRPr="00067060" w:rsidRDefault="00E726BB" w:rsidP="00EE7868">
          <w:pPr>
            <w:pStyle w:val="stBilgi"/>
            <w:jc w:val="right"/>
            <w:rPr>
              <w:sz w:val="20"/>
              <w:szCs w:val="20"/>
            </w:rPr>
          </w:pPr>
          <w:r>
            <w:rPr>
              <w:sz w:val="20"/>
              <w:szCs w:val="20"/>
            </w:rPr>
            <w:t>KVKK-0031</w:t>
          </w:r>
        </w:p>
      </w:tc>
    </w:tr>
    <w:tr w:rsidR="00E726BB" w14:paraId="49507C2E" w14:textId="77777777" w:rsidTr="00EE7868">
      <w:tblPrEx>
        <w:tblCellMar>
          <w:left w:w="108" w:type="dxa"/>
          <w:right w:w="108" w:type="dxa"/>
        </w:tblCellMar>
      </w:tblPrEx>
      <w:trPr>
        <w:trHeight w:val="152"/>
      </w:trPr>
      <w:tc>
        <w:tcPr>
          <w:tcW w:w="936" w:type="pct"/>
          <w:vMerge/>
          <w:vAlign w:val="center"/>
        </w:tcPr>
        <w:p w14:paraId="55E333A8" w14:textId="77777777" w:rsidR="00E726BB" w:rsidRDefault="00E726BB" w:rsidP="00EE7868">
          <w:pPr>
            <w:pStyle w:val="stBilgi"/>
            <w:jc w:val="center"/>
          </w:pPr>
        </w:p>
      </w:tc>
      <w:tc>
        <w:tcPr>
          <w:tcW w:w="2581" w:type="pct"/>
          <w:vMerge/>
          <w:vAlign w:val="center"/>
        </w:tcPr>
        <w:p w14:paraId="08418927" w14:textId="77777777" w:rsidR="00E726BB" w:rsidRPr="00067060" w:rsidRDefault="00E726BB" w:rsidP="00EE7868">
          <w:pPr>
            <w:pStyle w:val="stBilgi"/>
            <w:jc w:val="center"/>
            <w:rPr>
              <w:sz w:val="20"/>
              <w:szCs w:val="20"/>
            </w:rPr>
          </w:pPr>
        </w:p>
      </w:tc>
      <w:tc>
        <w:tcPr>
          <w:tcW w:w="861" w:type="pct"/>
          <w:vAlign w:val="center"/>
        </w:tcPr>
        <w:p w14:paraId="55375DD5" w14:textId="77777777" w:rsidR="00E726BB" w:rsidRPr="00067060" w:rsidRDefault="00E726BB" w:rsidP="00EE7868">
          <w:pPr>
            <w:pStyle w:val="stBilgi"/>
            <w:rPr>
              <w:sz w:val="20"/>
              <w:szCs w:val="20"/>
            </w:rPr>
          </w:pPr>
          <w:r w:rsidRPr="00067060">
            <w:rPr>
              <w:sz w:val="20"/>
              <w:szCs w:val="20"/>
            </w:rPr>
            <w:t>Yayım Tarihi</w:t>
          </w:r>
        </w:p>
      </w:tc>
      <w:tc>
        <w:tcPr>
          <w:tcW w:w="622" w:type="pct"/>
          <w:vAlign w:val="center"/>
        </w:tcPr>
        <w:p w14:paraId="481784DA" w14:textId="77777777" w:rsidR="00E726BB" w:rsidRPr="00067060" w:rsidRDefault="00E726BB" w:rsidP="00EE7868">
          <w:pPr>
            <w:pStyle w:val="stBilgi"/>
            <w:jc w:val="right"/>
            <w:rPr>
              <w:sz w:val="20"/>
              <w:szCs w:val="20"/>
            </w:rPr>
          </w:pPr>
          <w:r>
            <w:rPr>
              <w:sz w:val="20"/>
              <w:szCs w:val="20"/>
            </w:rPr>
            <w:t>04.11.2025</w:t>
          </w:r>
        </w:p>
      </w:tc>
    </w:tr>
    <w:tr w:rsidR="00E726BB" w14:paraId="43A39868" w14:textId="77777777" w:rsidTr="00EE7868">
      <w:tblPrEx>
        <w:tblCellMar>
          <w:left w:w="108" w:type="dxa"/>
          <w:right w:w="108" w:type="dxa"/>
        </w:tblCellMar>
      </w:tblPrEx>
      <w:trPr>
        <w:trHeight w:val="152"/>
      </w:trPr>
      <w:tc>
        <w:tcPr>
          <w:tcW w:w="936" w:type="pct"/>
          <w:vMerge/>
          <w:vAlign w:val="center"/>
        </w:tcPr>
        <w:p w14:paraId="2FB8DA83" w14:textId="77777777" w:rsidR="00E726BB" w:rsidRDefault="00E726BB" w:rsidP="00EE7868">
          <w:pPr>
            <w:pStyle w:val="stBilgi"/>
            <w:jc w:val="center"/>
          </w:pPr>
        </w:p>
      </w:tc>
      <w:tc>
        <w:tcPr>
          <w:tcW w:w="2581" w:type="pct"/>
          <w:vMerge/>
          <w:vAlign w:val="center"/>
        </w:tcPr>
        <w:p w14:paraId="61A39959" w14:textId="77777777" w:rsidR="00E726BB" w:rsidRPr="00067060" w:rsidRDefault="00E726BB" w:rsidP="00EE7868">
          <w:pPr>
            <w:pStyle w:val="stBilgi"/>
            <w:jc w:val="center"/>
            <w:rPr>
              <w:sz w:val="20"/>
              <w:szCs w:val="20"/>
            </w:rPr>
          </w:pPr>
        </w:p>
      </w:tc>
      <w:tc>
        <w:tcPr>
          <w:tcW w:w="861" w:type="pct"/>
          <w:vAlign w:val="center"/>
        </w:tcPr>
        <w:p w14:paraId="5C3EC94A" w14:textId="77777777" w:rsidR="00E726BB" w:rsidRPr="00067060" w:rsidRDefault="00E726BB" w:rsidP="00EE7868">
          <w:pPr>
            <w:pStyle w:val="stBilgi"/>
            <w:rPr>
              <w:sz w:val="20"/>
              <w:szCs w:val="20"/>
            </w:rPr>
          </w:pPr>
          <w:r w:rsidRPr="00067060">
            <w:rPr>
              <w:sz w:val="20"/>
              <w:szCs w:val="20"/>
            </w:rPr>
            <w:t>Revizyon No</w:t>
          </w:r>
        </w:p>
      </w:tc>
      <w:tc>
        <w:tcPr>
          <w:tcW w:w="622" w:type="pct"/>
          <w:vAlign w:val="center"/>
        </w:tcPr>
        <w:p w14:paraId="6FBD138A" w14:textId="65691E41" w:rsidR="00E726BB" w:rsidRPr="00067060" w:rsidRDefault="00E726BB" w:rsidP="00EE7868">
          <w:pPr>
            <w:pStyle w:val="stBilgi"/>
            <w:jc w:val="right"/>
            <w:rPr>
              <w:sz w:val="20"/>
              <w:szCs w:val="20"/>
            </w:rPr>
          </w:pPr>
          <w:r>
            <w:rPr>
              <w:sz w:val="20"/>
              <w:szCs w:val="20"/>
            </w:rPr>
            <w:t>01</w:t>
          </w:r>
        </w:p>
      </w:tc>
    </w:tr>
    <w:tr w:rsidR="00E726BB" w14:paraId="68DCC870" w14:textId="77777777" w:rsidTr="00EE7868">
      <w:tblPrEx>
        <w:tblCellMar>
          <w:left w:w="108" w:type="dxa"/>
          <w:right w:w="108" w:type="dxa"/>
        </w:tblCellMar>
      </w:tblPrEx>
      <w:trPr>
        <w:trHeight w:val="152"/>
      </w:trPr>
      <w:tc>
        <w:tcPr>
          <w:tcW w:w="936" w:type="pct"/>
          <w:vMerge/>
          <w:vAlign w:val="center"/>
        </w:tcPr>
        <w:p w14:paraId="761AB09C" w14:textId="77777777" w:rsidR="00E726BB" w:rsidRDefault="00E726BB" w:rsidP="00EE7868">
          <w:pPr>
            <w:pStyle w:val="stBilgi"/>
            <w:jc w:val="center"/>
          </w:pPr>
        </w:p>
      </w:tc>
      <w:tc>
        <w:tcPr>
          <w:tcW w:w="2581" w:type="pct"/>
          <w:vMerge/>
          <w:vAlign w:val="center"/>
        </w:tcPr>
        <w:p w14:paraId="78F640E9" w14:textId="77777777" w:rsidR="00E726BB" w:rsidRPr="00067060" w:rsidRDefault="00E726BB" w:rsidP="00EE7868">
          <w:pPr>
            <w:pStyle w:val="stBilgi"/>
            <w:jc w:val="center"/>
            <w:rPr>
              <w:sz w:val="20"/>
              <w:szCs w:val="20"/>
            </w:rPr>
          </w:pPr>
        </w:p>
      </w:tc>
      <w:tc>
        <w:tcPr>
          <w:tcW w:w="861" w:type="pct"/>
          <w:vAlign w:val="center"/>
        </w:tcPr>
        <w:p w14:paraId="1A252EBF" w14:textId="77777777" w:rsidR="00E726BB" w:rsidRPr="00067060" w:rsidRDefault="00E726BB" w:rsidP="00EE7868">
          <w:pPr>
            <w:pStyle w:val="stBilgi"/>
            <w:rPr>
              <w:sz w:val="20"/>
              <w:szCs w:val="20"/>
            </w:rPr>
          </w:pPr>
          <w:r w:rsidRPr="00067060">
            <w:rPr>
              <w:sz w:val="20"/>
              <w:szCs w:val="20"/>
            </w:rPr>
            <w:t>Revizyon Tarihi</w:t>
          </w:r>
        </w:p>
      </w:tc>
      <w:tc>
        <w:tcPr>
          <w:tcW w:w="622" w:type="pct"/>
          <w:vAlign w:val="center"/>
        </w:tcPr>
        <w:p w14:paraId="1F7F11DB" w14:textId="5325AAF8" w:rsidR="00E726BB" w:rsidRPr="00067060" w:rsidRDefault="00E726BB" w:rsidP="00EE7868">
          <w:pPr>
            <w:pStyle w:val="stBilgi"/>
            <w:jc w:val="right"/>
            <w:rPr>
              <w:sz w:val="20"/>
              <w:szCs w:val="20"/>
            </w:rPr>
          </w:pPr>
          <w:r>
            <w:rPr>
              <w:sz w:val="20"/>
              <w:szCs w:val="20"/>
            </w:rPr>
            <w:t>17.09.2026</w:t>
          </w:r>
        </w:p>
      </w:tc>
    </w:tr>
    <w:bookmarkEnd w:id="2"/>
  </w:tbl>
  <w:p w14:paraId="30A07E62" w14:textId="77777777" w:rsidR="00E726BB" w:rsidRDefault="00E726B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33352"/>
    <w:multiLevelType w:val="hybridMultilevel"/>
    <w:tmpl w:val="F7808EC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5740F0F"/>
    <w:multiLevelType w:val="multilevel"/>
    <w:tmpl w:val="C8841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892804"/>
    <w:multiLevelType w:val="hybridMultilevel"/>
    <w:tmpl w:val="F236ADA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66516F88"/>
    <w:multiLevelType w:val="hybridMultilevel"/>
    <w:tmpl w:val="2646C6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75D5417F"/>
    <w:multiLevelType w:val="hybridMultilevel"/>
    <w:tmpl w:val="E6B0A1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71881256">
    <w:abstractNumId w:val="0"/>
  </w:num>
  <w:num w:numId="2" w16cid:durableId="404643519">
    <w:abstractNumId w:val="1"/>
  </w:num>
  <w:num w:numId="3" w16cid:durableId="877664872">
    <w:abstractNumId w:val="4"/>
  </w:num>
  <w:num w:numId="4" w16cid:durableId="463692390">
    <w:abstractNumId w:val="3"/>
  </w:num>
  <w:num w:numId="5" w16cid:durableId="117143097">
    <w:abstractNumId w:val="2"/>
  </w:num>
  <w:num w:numId="6" w16cid:durableId="2079092990">
    <w:abstractNumId w:val="4"/>
  </w:num>
  <w:num w:numId="7" w16cid:durableId="578027976">
    <w:abstractNumId w:val="1"/>
  </w:num>
  <w:num w:numId="8" w16cid:durableId="402266041">
    <w:abstractNumId w:val="4"/>
  </w:num>
  <w:num w:numId="9" w16cid:durableId="143648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21F"/>
    <w:rsid w:val="0009020C"/>
    <w:rsid w:val="000C0819"/>
    <w:rsid w:val="000D4869"/>
    <w:rsid w:val="000E0BC8"/>
    <w:rsid w:val="0013269B"/>
    <w:rsid w:val="00255642"/>
    <w:rsid w:val="002903CD"/>
    <w:rsid w:val="002D7695"/>
    <w:rsid w:val="00350ED9"/>
    <w:rsid w:val="003E295F"/>
    <w:rsid w:val="00410498"/>
    <w:rsid w:val="0042201C"/>
    <w:rsid w:val="004446B6"/>
    <w:rsid w:val="0048655B"/>
    <w:rsid w:val="0050477A"/>
    <w:rsid w:val="00531063"/>
    <w:rsid w:val="005D0103"/>
    <w:rsid w:val="00614251"/>
    <w:rsid w:val="007A0105"/>
    <w:rsid w:val="00824672"/>
    <w:rsid w:val="008E521F"/>
    <w:rsid w:val="00910D54"/>
    <w:rsid w:val="009B2825"/>
    <w:rsid w:val="00A36A3E"/>
    <w:rsid w:val="00A542E6"/>
    <w:rsid w:val="00C16F35"/>
    <w:rsid w:val="00C76D2B"/>
    <w:rsid w:val="00CA39FA"/>
    <w:rsid w:val="00CA5299"/>
    <w:rsid w:val="00DD0AA3"/>
    <w:rsid w:val="00DE61BE"/>
    <w:rsid w:val="00E0105D"/>
    <w:rsid w:val="00E548D9"/>
    <w:rsid w:val="00E726BB"/>
    <w:rsid w:val="00EE7868"/>
    <w:rsid w:val="00FF77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337AF"/>
  <w15:chartTrackingRefBased/>
  <w15:docId w15:val="{1B25A7FC-DD83-4A5F-B974-A717CC77A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521F"/>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8E521F"/>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8E521F"/>
    <w:rPr>
      <w:color w:val="0000FF"/>
      <w:u w:val="single"/>
    </w:rPr>
  </w:style>
  <w:style w:type="paragraph" w:styleId="ListeParagraf">
    <w:name w:val="List Paragraph"/>
    <w:basedOn w:val="Normal"/>
    <w:uiPriority w:val="34"/>
    <w:qFormat/>
    <w:rsid w:val="008E521F"/>
    <w:pPr>
      <w:ind w:left="720"/>
      <w:contextualSpacing/>
    </w:pPr>
  </w:style>
  <w:style w:type="paragraph" w:styleId="AltBilgi">
    <w:name w:val="footer"/>
    <w:basedOn w:val="Normal"/>
    <w:link w:val="AltBilgiChar"/>
    <w:uiPriority w:val="99"/>
    <w:unhideWhenUsed/>
    <w:rsid w:val="008E521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E521F"/>
  </w:style>
  <w:style w:type="character" w:styleId="Gl">
    <w:name w:val="Strong"/>
    <w:basedOn w:val="VarsaylanParagrafYazTipi"/>
    <w:uiPriority w:val="22"/>
    <w:qFormat/>
    <w:rsid w:val="000E0BC8"/>
    <w:rPr>
      <w:b/>
      <w:bCs/>
    </w:rPr>
  </w:style>
  <w:style w:type="paragraph" w:styleId="stBilgi">
    <w:name w:val="header"/>
    <w:basedOn w:val="Normal"/>
    <w:link w:val="stBilgiChar"/>
    <w:uiPriority w:val="99"/>
    <w:unhideWhenUsed/>
    <w:rsid w:val="00E726B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26BB"/>
  </w:style>
  <w:style w:type="table" w:styleId="TabloKlavuzu">
    <w:name w:val="Table Grid"/>
    <w:basedOn w:val="NormalTablo"/>
    <w:uiPriority w:val="59"/>
    <w:rsid w:val="00E726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7693">
      <w:bodyDiv w:val="1"/>
      <w:marLeft w:val="0"/>
      <w:marRight w:val="0"/>
      <w:marTop w:val="0"/>
      <w:marBottom w:val="0"/>
      <w:divBdr>
        <w:top w:val="none" w:sz="0" w:space="0" w:color="auto"/>
        <w:left w:val="none" w:sz="0" w:space="0" w:color="auto"/>
        <w:bottom w:val="none" w:sz="0" w:space="0" w:color="auto"/>
        <w:right w:val="none" w:sz="0" w:space="0" w:color="auto"/>
      </w:divBdr>
    </w:div>
    <w:div w:id="805513463">
      <w:bodyDiv w:val="1"/>
      <w:marLeft w:val="0"/>
      <w:marRight w:val="0"/>
      <w:marTop w:val="0"/>
      <w:marBottom w:val="0"/>
      <w:divBdr>
        <w:top w:val="none" w:sz="0" w:space="0" w:color="auto"/>
        <w:left w:val="none" w:sz="0" w:space="0" w:color="auto"/>
        <w:bottom w:val="none" w:sz="0" w:space="0" w:color="auto"/>
        <w:right w:val="none" w:sz="0" w:space="0" w:color="auto"/>
      </w:divBdr>
    </w:div>
    <w:div w:id="1085540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zguven@hs03.kep.t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vkk@ozguvenltd.com.tr"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zguven@hs03.kep.tr"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kvkk@ozguvenltd.com.tr" TargetMode="External"/><Relationship Id="rId4" Type="http://schemas.openxmlformats.org/officeDocument/2006/relationships/webSettings" Target="webSettings.xml"/><Relationship Id="rId9" Type="http://schemas.openxmlformats.org/officeDocument/2006/relationships/hyperlink" Target="http://www.ozguvenltd.com.t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1776</Words>
  <Characters>10128</Characters>
  <Application>Microsoft Office Word</Application>
  <DocSecurity>0</DocSecurity>
  <Lines>84</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Hasret Sahinler</cp:lastModifiedBy>
  <cp:revision>8</cp:revision>
  <dcterms:created xsi:type="dcterms:W3CDTF">2026-09-03T13:03:00Z</dcterms:created>
  <dcterms:modified xsi:type="dcterms:W3CDTF">2026-09-17T08:01:00Z</dcterms:modified>
</cp:coreProperties>
</file>